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1A19" w14:textId="77777777" w:rsidR="004B690E" w:rsidRPr="00001FDC" w:rsidRDefault="003429A8" w:rsidP="00A1210E">
      <w:pPr>
        <w:jc w:val="left"/>
        <w:rPr>
          <w:rFonts w:ascii="UD デジタル 教科書体 NK-R" w:eastAsia="UD デジタル 教科書体 NK-R" w:hAnsi="メイリオ" w:hint="eastAsia"/>
          <w:color w:val="333333"/>
          <w:spacing w:val="10"/>
          <w:sz w:val="32"/>
          <w:szCs w:val="32"/>
          <w:shd w:val="clear" w:color="auto" w:fill="FFFFFF"/>
        </w:rPr>
      </w:pPr>
      <w:r w:rsidRPr="00A1210E">
        <w:rPr>
          <w:rFonts w:ascii="UD デジタル 教科書体 NK-B" w:eastAsia="UD デジタル 教科書体 NK-B" w:hint="eastAsia"/>
          <w:b/>
          <w:bCs/>
          <w:sz w:val="40"/>
          <w:szCs w:val="40"/>
        </w:rPr>
        <w:t>薬剤</w:t>
      </w:r>
      <w:r w:rsidR="003B5224">
        <w:rPr>
          <w:rFonts w:ascii="UD デジタル 教科書体 NK-B" w:eastAsia="UD デジタル 教科書体 NK-B" w:hint="eastAsia"/>
          <w:b/>
          <w:bCs/>
          <w:sz w:val="40"/>
          <w:szCs w:val="40"/>
        </w:rPr>
        <w:t>変更に伴う</w:t>
      </w:r>
      <w:r w:rsidRPr="00A1210E">
        <w:rPr>
          <w:rFonts w:ascii="UD デジタル 教科書体 NK-B" w:eastAsia="UD デジタル 教科書体 NK-B" w:hint="eastAsia"/>
          <w:b/>
          <w:bCs/>
          <w:sz w:val="40"/>
          <w:szCs w:val="40"/>
        </w:rPr>
        <w:t>情報提供書</w:t>
      </w:r>
      <w:r w:rsidR="0015795E" w:rsidRPr="00A1210E">
        <w:rPr>
          <w:rFonts w:ascii="UD デジタル 教科書体 NK-B" w:eastAsia="UD デジタル 教科書体 NK-B" w:hint="eastAsia"/>
          <w:b/>
          <w:bCs/>
          <w:sz w:val="40"/>
          <w:szCs w:val="40"/>
        </w:rPr>
        <w:t>［</w:t>
      </w:r>
      <w:r w:rsidRPr="00A1210E">
        <w:rPr>
          <w:rFonts w:ascii="UD デジタル 教科書体 NK-B" w:eastAsia="UD デジタル 教科書体 NK-B" w:hint="eastAsia"/>
          <w:b/>
          <w:bCs/>
          <w:sz w:val="40"/>
          <w:szCs w:val="40"/>
        </w:rPr>
        <w:t>かかりつけ医</w:t>
      </w:r>
      <w:r w:rsidR="00A1210E">
        <w:rPr>
          <w:rFonts w:ascii="UD デジタル 教科書体 NK-B" w:eastAsia="UD デジタル 教科書体 NK-B" w:hint="eastAsia"/>
          <w:b/>
          <w:bCs/>
          <w:sz w:val="40"/>
          <w:szCs w:val="40"/>
        </w:rPr>
        <w:t>宛て</w:t>
      </w:r>
      <w:r w:rsidR="0015795E" w:rsidRPr="00A1210E">
        <w:rPr>
          <w:rFonts w:ascii="UD デジタル 教科書体 NK-B" w:eastAsia="UD デジタル 教科書体 NK-B" w:hint="eastAsia"/>
          <w:b/>
          <w:bCs/>
          <w:sz w:val="40"/>
          <w:szCs w:val="40"/>
        </w:rPr>
        <w:t>］</w:t>
      </w:r>
      <w:r w:rsidR="00A1210E">
        <w:rPr>
          <w:rFonts w:ascii="HG丸ｺﾞｼｯｸM-PRO" w:eastAsia="HG丸ｺﾞｼｯｸM-PRO"/>
          <w:b/>
          <w:bCs/>
          <w:sz w:val="32"/>
          <w:szCs w:val="32"/>
        </w:rPr>
        <w:br/>
      </w:r>
      <w:r w:rsidR="00001FDC">
        <w:rPr>
          <w:rFonts w:ascii="UD デジタル 教科書体 NK-R" w:eastAsia="UD デジタル 教科書体 NK-R" w:hAnsi="メイリオ" w:hint="eastAsia"/>
          <w:color w:val="333333"/>
          <w:spacing w:val="10"/>
          <w:sz w:val="32"/>
          <w:szCs w:val="32"/>
          <w:shd w:val="clear" w:color="auto" w:fill="FFFFFF"/>
        </w:rPr>
        <w:t xml:space="preserve">　　　　　　　</w:t>
      </w:r>
      <w:r w:rsidR="008A4189" w:rsidRPr="00A1210E">
        <w:rPr>
          <w:rFonts w:ascii="UD デジタル 教科書体 NK-R" w:eastAsia="UD デジタル 教科書体 NK-R" w:hAnsi="メイリオ" w:hint="eastAsia"/>
          <w:color w:val="333333"/>
          <w:spacing w:val="10"/>
          <w:sz w:val="32"/>
          <w:szCs w:val="32"/>
          <w:shd w:val="clear" w:color="auto" w:fill="FFFFFF"/>
        </w:rPr>
        <w:t>病院</w:t>
      </w:r>
      <w:r w:rsidR="00001FDC">
        <w:rPr>
          <w:rFonts w:ascii="UD デジタル 教科書体 NK-R" w:eastAsia="UD デジタル 教科書体 NK-R" w:hAnsi="メイリオ" w:hint="eastAsia"/>
          <w:color w:val="333333"/>
          <w:spacing w:val="10"/>
          <w:sz w:val="32"/>
          <w:szCs w:val="32"/>
          <w:shd w:val="clear" w:color="auto" w:fill="FFFFFF"/>
        </w:rPr>
        <w:t xml:space="preserve">　　 　 </w:t>
      </w:r>
      <w:r w:rsidR="00001FDC">
        <w:rPr>
          <w:rFonts w:ascii="UD デジタル 教科書体 NK-R" w:eastAsia="UD デジタル 教科書体 NK-R" w:hAnsi="メイリオ"/>
          <w:color w:val="333333"/>
          <w:spacing w:val="10"/>
          <w:sz w:val="32"/>
          <w:szCs w:val="32"/>
          <w:shd w:val="clear" w:color="auto" w:fill="FFFFFF"/>
        </w:rPr>
        <w:t xml:space="preserve"> </w:t>
      </w:r>
      <w:r w:rsidR="008A4189" w:rsidRPr="00A1210E">
        <w:rPr>
          <w:rFonts w:ascii="UD デジタル 教科書体 NK-R" w:eastAsia="UD デジタル 教科書体 NK-R" w:hAnsi="メイリオ" w:hint="eastAsia"/>
          <w:color w:val="333333"/>
          <w:spacing w:val="10"/>
          <w:sz w:val="32"/>
          <w:szCs w:val="32"/>
          <w:shd w:val="clear" w:color="auto" w:fill="FFFFFF"/>
        </w:rPr>
        <w:t>科</w:t>
      </w:r>
      <w:r w:rsidR="00A1210E" w:rsidRPr="00A1210E">
        <w:rPr>
          <w:rFonts w:ascii="UD デジタル 教科書体 NK-R" w:eastAsia="UD デジタル 教科書体 NK-R" w:hAnsi="メイリオ" w:hint="eastAsia"/>
          <w:color w:val="333333"/>
          <w:spacing w:val="10"/>
          <w:sz w:val="32"/>
          <w:szCs w:val="32"/>
          <w:shd w:val="clear" w:color="auto" w:fill="FFFFFF"/>
        </w:rPr>
        <w:t xml:space="preserve">　　</w:t>
      </w:r>
      <w:r w:rsidR="00A1210E">
        <w:rPr>
          <w:rFonts w:ascii="UD デジタル 教科書体 NK-R" w:eastAsia="UD デジタル 教科書体 NK-R" w:hAnsi="メイリオ" w:hint="eastAsia"/>
          <w:color w:val="333333"/>
          <w:spacing w:val="10"/>
          <w:sz w:val="32"/>
          <w:szCs w:val="32"/>
          <w:shd w:val="clear" w:color="auto" w:fill="FFFFFF"/>
        </w:rPr>
        <w:t xml:space="preserve"> </w:t>
      </w:r>
      <w:r w:rsidR="00A1210E">
        <w:rPr>
          <w:rFonts w:ascii="UD デジタル 教科書体 NK-R" w:eastAsia="UD デジタル 教科書体 NK-R" w:hAnsi="メイリオ"/>
          <w:color w:val="333333"/>
          <w:spacing w:val="10"/>
          <w:sz w:val="32"/>
          <w:szCs w:val="32"/>
          <w:shd w:val="clear" w:color="auto" w:fill="FFFFFF"/>
        </w:rPr>
        <w:t xml:space="preserve">                </w:t>
      </w:r>
      <w:r w:rsidR="00A1210E" w:rsidRPr="00A1210E">
        <w:rPr>
          <w:rFonts w:ascii="UD デジタル 教科書体 NK-R" w:eastAsia="UD デジタル 教科書体 NK-R" w:hAnsi="メイリオ" w:hint="eastAsia"/>
          <w:color w:val="333333"/>
          <w:spacing w:val="10"/>
          <w:sz w:val="32"/>
          <w:szCs w:val="32"/>
          <w:shd w:val="clear" w:color="auto" w:fill="FFFFFF"/>
        </w:rPr>
        <w:t xml:space="preserve">　　　　　　　　　</w:t>
      </w:r>
      <w:r w:rsidR="004B690E" w:rsidRPr="00A1210E">
        <w:rPr>
          <w:rFonts w:ascii="UD デジタル 教科書体 NK-R" w:eastAsia="UD デジタル 教科書体 NK-R" w:hint="eastAsia"/>
        </w:rPr>
        <w:t>令和</w:t>
      </w:r>
      <w:r w:rsidR="00001FDC">
        <w:rPr>
          <w:rFonts w:ascii="UD デジタル 教科書体 NK-R" w:eastAsia="UD デジタル 教科書体 NK-R" w:hint="eastAsia"/>
        </w:rPr>
        <w:t xml:space="preserve">　　　</w:t>
      </w:r>
      <w:r w:rsidR="004B690E" w:rsidRPr="00A1210E">
        <w:rPr>
          <w:rFonts w:ascii="UD デジタル 教科書体 NK-R" w:eastAsia="UD デジタル 教科書体 NK-R" w:hint="eastAsia"/>
        </w:rPr>
        <w:t xml:space="preserve">年　</w:t>
      </w:r>
      <w:r w:rsidR="00001FDC">
        <w:rPr>
          <w:rFonts w:ascii="UD デジタル 教科書体 NK-R" w:eastAsia="UD デジタル 教科書体 NK-R" w:hint="eastAsia"/>
        </w:rPr>
        <w:t xml:space="preserve">　　</w:t>
      </w:r>
      <w:r w:rsidR="004B690E" w:rsidRPr="00A1210E">
        <w:rPr>
          <w:rFonts w:ascii="UD デジタル 教科書体 NK-R" w:eastAsia="UD デジタル 教科書体 NK-R" w:hint="eastAsia"/>
        </w:rPr>
        <w:t>月</w:t>
      </w:r>
      <w:r w:rsidR="00001FDC">
        <w:rPr>
          <w:rFonts w:ascii="UD デジタル 教科書体 NK-R" w:eastAsia="UD デジタル 教科書体 NK-R" w:hint="eastAsia"/>
        </w:rPr>
        <w:t xml:space="preserve">　　　</w:t>
      </w:r>
      <w:r w:rsidR="004B690E" w:rsidRPr="00A1210E">
        <w:rPr>
          <w:rFonts w:ascii="UD デジタル 教科書体 NK-R" w:eastAsia="UD デジタル 教科書体 NK-R" w:hint="eastAsia"/>
        </w:rPr>
        <w:t>日</w:t>
      </w:r>
    </w:p>
    <w:p w14:paraId="4777035A" w14:textId="77777777" w:rsidR="003429A8" w:rsidRPr="00A1210E" w:rsidRDefault="003429A8" w:rsidP="00001FDC">
      <w:pPr>
        <w:ind w:firstLineChars="550" w:firstLine="1265"/>
        <w:rPr>
          <w:rStyle w:val="apple-style-span"/>
          <w:rFonts w:ascii="UD デジタル 教科書体 NK-R" w:eastAsia="UD デジタル 教科書体 NK-R" w:hAnsi="HG丸ｺﾞｼｯｸM-PRO" w:hint="eastAsia"/>
          <w:b/>
          <w:color w:val="000000"/>
          <w:sz w:val="32"/>
          <w:szCs w:val="32"/>
        </w:rPr>
      </w:pPr>
      <w:r w:rsidRPr="00A1210E">
        <w:rPr>
          <w:rFonts w:ascii="UD デジタル 教科書体 NK-R" w:eastAsia="UD デジタル 教科書体 NK-R" w:hAnsi="HG丸ｺﾞｼｯｸM-PRO" w:cs="Arial" w:hint="eastAsia"/>
          <w:color w:val="000000"/>
          <w:sz w:val="23"/>
          <w:szCs w:val="23"/>
          <w:shd w:val="clear" w:color="auto" w:fill="FFFFFF"/>
        </w:rPr>
        <w:t xml:space="preserve">先生　</w:t>
      </w:r>
      <w:r w:rsidRPr="00A1210E">
        <w:rPr>
          <w:rStyle w:val="apple-style-span"/>
          <w:rFonts w:ascii="UD デジタル 教科書体 NK-R" w:eastAsia="UD デジタル 教科書体 NK-R" w:hAnsi="HG丸ｺﾞｼｯｸM-PRO" w:hint="eastAsia"/>
          <w:b/>
          <w:color w:val="000000"/>
          <w:sz w:val="32"/>
          <w:szCs w:val="32"/>
        </w:rPr>
        <w:t>御机下</w:t>
      </w:r>
    </w:p>
    <w:p w14:paraId="3BC87E78" w14:textId="77777777" w:rsidR="00C65289" w:rsidRPr="00CF3A32" w:rsidRDefault="00C65289" w:rsidP="003429A8">
      <w:pPr>
        <w:rPr>
          <w:rStyle w:val="apple-style-span"/>
          <w:rFonts w:ascii="HG丸ｺﾞｼｯｸM-PRO" w:eastAsia="HG丸ｺﾞｼｯｸM-PRO" w:hAnsi="HG丸ｺﾞｼｯｸM-PRO" w:hint="eastAsia"/>
          <w:color w:val="000000"/>
          <w:sz w:val="24"/>
        </w:rPr>
      </w:pPr>
      <w:r w:rsidRPr="00CF3A32">
        <w:rPr>
          <w:rStyle w:val="apple-style-span"/>
          <w:rFonts w:ascii="HG丸ｺﾞｼｯｸM-PRO" w:eastAsia="HG丸ｺﾞｼｯｸM-PRO" w:hAnsi="HG丸ｺﾞｼｯｸM-PRO" w:hint="eastAsia"/>
          <w:b/>
          <w:color w:val="000000"/>
          <w:sz w:val="32"/>
          <w:szCs w:val="32"/>
        </w:rPr>
        <w:t xml:space="preserve">　　　　　　　　　　　　　　　　</w:t>
      </w:r>
      <w:r w:rsidR="00896DD1">
        <w:rPr>
          <w:rStyle w:val="apple-style-span"/>
          <w:rFonts w:ascii="HG丸ｺﾞｼｯｸM-PRO" w:eastAsia="HG丸ｺﾞｼｯｸM-PRO" w:hAnsi="HG丸ｺﾞｼｯｸM-PRO" w:hint="eastAsia"/>
          <w:b/>
          <w:color w:val="000000"/>
          <w:sz w:val="32"/>
          <w:szCs w:val="32"/>
        </w:rPr>
        <w:t xml:space="preserve"> </w:t>
      </w:r>
      <w:r w:rsidRPr="00CF3A32">
        <w:rPr>
          <w:rStyle w:val="apple-style-span"/>
          <w:rFonts w:ascii="HG丸ｺﾞｼｯｸM-PRO" w:eastAsia="HG丸ｺﾞｼｯｸM-PRO" w:hAnsi="HG丸ｺﾞｼｯｸM-PRO" w:hint="eastAsia"/>
          <w:color w:val="000000"/>
          <w:sz w:val="24"/>
        </w:rPr>
        <w:t xml:space="preserve">介護老人保健施設 </w:t>
      </w:r>
    </w:p>
    <w:p w14:paraId="15A89537" w14:textId="77777777" w:rsidR="00C65289" w:rsidRPr="00854C7D" w:rsidRDefault="00854C7D" w:rsidP="0061365E">
      <w:pPr>
        <w:ind w:leftChars="-67" w:left="5592" w:hangingChars="2730" w:hanging="5733"/>
        <w:jc w:val="left"/>
        <w:rPr>
          <w:rStyle w:val="apple-style-span"/>
          <w:rFonts w:ascii="HG丸ｺﾞｼｯｸM-PRO" w:eastAsia="HG丸ｺﾞｼｯｸM-PRO" w:hAnsi="HG丸ｺﾞｼｯｸM-PRO" w:hint="eastAsia"/>
          <w:color w:val="000000"/>
          <w:sz w:val="22"/>
          <w:szCs w:val="22"/>
        </w:rPr>
      </w:pPr>
      <w:r>
        <w:rPr>
          <w:rStyle w:val="apple-style-span"/>
          <w:rFonts w:ascii="HG丸ｺﾞｼｯｸM-PRO" w:eastAsia="HG丸ｺﾞｼｯｸM-PRO" w:hAnsi="HG丸ｺﾞｼｯｸM-PRO" w:hint="eastAsia"/>
          <w:color w:val="000000"/>
          <w:szCs w:val="21"/>
        </w:rPr>
        <w:t xml:space="preserve">　　　　　　　　　　　　　　　　　　　　　</w:t>
      </w:r>
      <w:r w:rsidR="0061365E">
        <w:rPr>
          <w:rStyle w:val="apple-style-span"/>
          <w:rFonts w:ascii="HG丸ｺﾞｼｯｸM-PRO" w:eastAsia="HG丸ｺﾞｼｯｸM-PRO" w:hAnsi="HG丸ｺﾞｼｯｸM-PRO" w:hint="eastAsia"/>
          <w:color w:val="000000"/>
          <w:szCs w:val="21"/>
        </w:rPr>
        <w:t xml:space="preserve">　　　</w:t>
      </w:r>
      <w:r>
        <w:rPr>
          <w:rStyle w:val="apple-style-span"/>
          <w:rFonts w:ascii="HG丸ｺﾞｼｯｸM-PRO" w:eastAsia="HG丸ｺﾞｼｯｸM-PRO" w:hAnsi="HG丸ｺﾞｼｯｸM-PRO" w:hint="eastAsia"/>
          <w:color w:val="000000"/>
          <w:szCs w:val="21"/>
        </w:rPr>
        <w:t xml:space="preserve">　</w:t>
      </w:r>
      <w:r w:rsidR="0061365E">
        <w:rPr>
          <w:rStyle w:val="apple-style-span"/>
          <w:rFonts w:ascii="HG丸ｺﾞｼｯｸM-PRO" w:eastAsia="HG丸ｺﾞｼｯｸM-PRO" w:hAnsi="HG丸ｺﾞｼｯｸM-PRO" w:hint="eastAsia"/>
          <w:color w:val="000000"/>
          <w:szCs w:val="21"/>
        </w:rPr>
        <w:t xml:space="preserve">　</w:t>
      </w:r>
      <w:r w:rsidR="00001FDC">
        <w:rPr>
          <w:rStyle w:val="apple-style-span"/>
          <w:rFonts w:ascii="HG丸ｺﾞｼｯｸM-PRO" w:eastAsia="HG丸ｺﾞｼｯｸM-PRO" w:hAnsi="HG丸ｺﾞｼｯｸM-PRO" w:hint="eastAsia"/>
          <w:color w:val="000000"/>
          <w:szCs w:val="21"/>
        </w:rPr>
        <w:t xml:space="preserve"> </w:t>
      </w:r>
      <w:r w:rsidR="0061365E">
        <w:rPr>
          <w:rStyle w:val="apple-style-span"/>
          <w:rFonts w:ascii="HG丸ｺﾞｼｯｸM-PRO" w:eastAsia="HG丸ｺﾞｼｯｸM-PRO" w:hAnsi="HG丸ｺﾞｼｯｸM-PRO" w:hint="eastAsia"/>
          <w:color w:val="000000"/>
          <w:szCs w:val="21"/>
        </w:rPr>
        <w:t xml:space="preserve">　</w:t>
      </w:r>
      <w:r w:rsidR="00C65289" w:rsidRPr="00854C7D">
        <w:rPr>
          <w:rStyle w:val="apple-style-span"/>
          <w:rFonts w:ascii="HG丸ｺﾞｼｯｸM-PRO" w:eastAsia="HG丸ｺﾞｼｯｸM-PRO" w:hAnsi="HG丸ｺﾞｼｯｸM-PRO" w:hint="eastAsia"/>
          <w:color w:val="000000"/>
          <w:sz w:val="22"/>
          <w:szCs w:val="22"/>
        </w:rPr>
        <w:t xml:space="preserve">〒　</w:t>
      </w:r>
      <w:r w:rsidR="00896DD1">
        <w:rPr>
          <w:rStyle w:val="apple-style-span"/>
          <w:rFonts w:ascii="HG丸ｺﾞｼｯｸM-PRO" w:eastAsia="HG丸ｺﾞｼｯｸM-PRO" w:hAnsi="HG丸ｺﾞｼｯｸM-PRO" w:hint="eastAsia"/>
          <w:color w:val="000000"/>
          <w:sz w:val="22"/>
          <w:szCs w:val="22"/>
        </w:rPr>
        <w:t xml:space="preserve">　　　</w:t>
      </w:r>
      <w:r w:rsidR="0061365E">
        <w:rPr>
          <w:rStyle w:val="apple-style-span"/>
          <w:rFonts w:ascii="HG丸ｺﾞｼｯｸM-PRO" w:eastAsia="HG丸ｺﾞｼｯｸM-PRO" w:hAnsi="HG丸ｺﾞｼｯｸM-PRO"/>
          <w:color w:val="000000"/>
          <w:sz w:val="22"/>
          <w:szCs w:val="22"/>
        </w:rPr>
        <w:br/>
      </w:r>
      <w:r w:rsidR="00896DD1" w:rsidRPr="00896DD1">
        <w:rPr>
          <w:rStyle w:val="apple-style-span"/>
          <w:rFonts w:ascii="HG丸ｺﾞｼｯｸM-PRO" w:eastAsia="HG丸ｺﾞｼｯｸM-PRO" w:hAnsi="HG丸ｺﾞｼｯｸM-PRO" w:hint="eastAsia"/>
          <w:color w:val="000000"/>
          <w:sz w:val="22"/>
          <w:szCs w:val="22"/>
        </w:rPr>
        <w:t>TEL:</w:t>
      </w:r>
      <w:r w:rsidR="0061365E">
        <w:rPr>
          <w:rStyle w:val="apple-style-span"/>
          <w:rFonts w:ascii="HG丸ｺﾞｼｯｸM-PRO" w:eastAsia="HG丸ｺﾞｼｯｸM-PRO" w:hAnsi="HG丸ｺﾞｼｯｸM-PRO" w:hint="eastAsia"/>
          <w:color w:val="000000"/>
          <w:sz w:val="22"/>
          <w:szCs w:val="22"/>
        </w:rPr>
        <w:t xml:space="preserve">　　　　　　　 </w:t>
      </w:r>
      <w:r w:rsidR="00896DD1">
        <w:rPr>
          <w:rStyle w:val="apple-style-span"/>
          <w:rFonts w:ascii="HG丸ｺﾞｼｯｸM-PRO" w:eastAsia="HG丸ｺﾞｼｯｸM-PRO" w:hAnsi="HG丸ｺﾞｼｯｸM-PRO" w:hint="eastAsia"/>
          <w:color w:val="000000"/>
          <w:sz w:val="22"/>
          <w:szCs w:val="22"/>
        </w:rPr>
        <w:t>/</w:t>
      </w:r>
      <w:r w:rsidR="00C65289" w:rsidRPr="00854C7D">
        <w:rPr>
          <w:rStyle w:val="apple-style-span"/>
          <w:rFonts w:ascii="HG丸ｺﾞｼｯｸM-PRO" w:eastAsia="HG丸ｺﾞｼｯｸM-PRO" w:hAnsi="HG丸ｺﾞｼｯｸM-PRO" w:hint="eastAsia"/>
          <w:color w:val="000000"/>
          <w:sz w:val="22"/>
          <w:szCs w:val="22"/>
        </w:rPr>
        <w:t>FAX:</w:t>
      </w:r>
      <w:r w:rsidR="0061365E">
        <w:rPr>
          <w:rStyle w:val="apple-style-span"/>
          <w:rFonts w:ascii="HG丸ｺﾞｼｯｸM-PRO" w:eastAsia="HG丸ｺﾞｼｯｸM-PRO" w:hAnsi="HG丸ｺﾞｼｯｸM-PRO" w:hint="eastAsia"/>
          <w:color w:val="000000"/>
          <w:sz w:val="22"/>
          <w:szCs w:val="22"/>
        </w:rPr>
        <w:t xml:space="preserve">　　　　　　</w:t>
      </w:r>
    </w:p>
    <w:p w14:paraId="7F712DBA" w14:textId="77777777" w:rsidR="00C65289" w:rsidRPr="00A1210E" w:rsidRDefault="00C65289" w:rsidP="003429A8">
      <w:pPr>
        <w:rPr>
          <w:rFonts w:ascii="HG丸ｺﾞｼｯｸM-PRO" w:eastAsia="HG丸ｺﾞｼｯｸM-PRO" w:hAnsi="HG丸ｺﾞｼｯｸM-PRO"/>
          <w:color w:val="000000"/>
          <w:szCs w:val="21"/>
        </w:rPr>
      </w:pPr>
      <w:r w:rsidRPr="00A1210E">
        <w:rPr>
          <w:rFonts w:ascii="HG丸ｺﾞｼｯｸM-PRO" w:eastAsia="HG丸ｺﾞｼｯｸM-PRO" w:hAnsi="HG丸ｺﾞｼｯｸM-PRO" w:hint="eastAsia"/>
          <w:color w:val="000000"/>
          <w:szCs w:val="21"/>
        </w:rPr>
        <w:t xml:space="preserve">　　　　　　　　　　　　　　　　　　　　　　　　　</w:t>
      </w:r>
      <w:r w:rsidR="00A1210E">
        <w:rPr>
          <w:rFonts w:ascii="HG丸ｺﾞｼｯｸM-PRO" w:eastAsia="HG丸ｺﾞｼｯｸM-PRO" w:hAnsi="HG丸ｺﾞｼｯｸM-PRO" w:hint="eastAsia"/>
          <w:color w:val="000000"/>
          <w:szCs w:val="21"/>
        </w:rPr>
        <w:t xml:space="preserve">　</w:t>
      </w:r>
      <w:r w:rsidRPr="00A1210E">
        <w:rPr>
          <w:rFonts w:ascii="HG丸ｺﾞｼｯｸM-PRO" w:eastAsia="HG丸ｺﾞｼｯｸM-PRO" w:hAnsi="HG丸ｺﾞｼｯｸM-PRO" w:hint="eastAsia"/>
          <w:color w:val="000000"/>
          <w:szCs w:val="21"/>
        </w:rPr>
        <w:t>医師</w:t>
      </w:r>
      <w:r w:rsidR="0061365E">
        <w:rPr>
          <w:rFonts w:ascii="HG丸ｺﾞｼｯｸM-PRO" w:eastAsia="HG丸ｺﾞｼｯｸM-PRO" w:hAnsi="HG丸ｺﾞｼｯｸM-PRO" w:hint="eastAsia"/>
          <w:color w:val="000000"/>
          <w:szCs w:val="21"/>
        </w:rPr>
        <w:t>：</w:t>
      </w:r>
      <w:r w:rsidRPr="00A1210E">
        <w:rPr>
          <w:rFonts w:ascii="HG丸ｺﾞｼｯｸM-PRO" w:eastAsia="HG丸ｺﾞｼｯｸM-PRO" w:hAnsi="HG丸ｺﾞｼｯｸM-PRO" w:hint="eastAsia"/>
          <w:color w:val="000000"/>
          <w:szCs w:val="21"/>
        </w:rPr>
        <w:t xml:space="preserve">　　</w:t>
      </w:r>
    </w:p>
    <w:p w14:paraId="33F4351A" w14:textId="77777777" w:rsidR="00A1210E" w:rsidRPr="00A1210E" w:rsidRDefault="00A1210E" w:rsidP="00A1210E">
      <w:pPr>
        <w:rPr>
          <w:rFonts w:ascii="HG丸ｺﾞｼｯｸM-PRO" w:eastAsia="HG丸ｺﾞｼｯｸM-PRO" w:hAnsi="HG丸ｺﾞｼｯｸM-PRO"/>
          <w:color w:val="000000"/>
          <w:szCs w:val="21"/>
        </w:rPr>
      </w:pPr>
      <w:r w:rsidRPr="00A1210E">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 xml:space="preserve">　　　　　　　</w:t>
      </w:r>
      <w:r w:rsidRPr="00A1210E">
        <w:rPr>
          <w:rFonts w:ascii="HG丸ｺﾞｼｯｸM-PRO" w:eastAsia="HG丸ｺﾞｼｯｸM-PRO" w:hAnsi="HG丸ｺﾞｼｯｸM-PRO" w:hint="eastAsia"/>
          <w:color w:val="000000"/>
          <w:szCs w:val="21"/>
        </w:rPr>
        <w:t>薬剤師</w:t>
      </w:r>
      <w:r w:rsidR="0061365E">
        <w:rPr>
          <w:rFonts w:ascii="HG丸ｺﾞｼｯｸM-PRO" w:eastAsia="HG丸ｺﾞｼｯｸM-PRO" w:hAnsi="HG丸ｺﾞｼｯｸM-PRO" w:hint="eastAsia"/>
          <w:color w:val="000000"/>
          <w:szCs w:val="21"/>
        </w:rPr>
        <w:t>：</w:t>
      </w:r>
      <w:r w:rsidRPr="00A1210E">
        <w:rPr>
          <w:rFonts w:ascii="HG丸ｺﾞｼｯｸM-PRO" w:eastAsia="HG丸ｺﾞｼｯｸM-PRO" w:hAnsi="HG丸ｺﾞｼｯｸM-PRO" w:hint="eastAsia"/>
          <w:color w:val="000000"/>
          <w:szCs w:val="21"/>
        </w:rPr>
        <w:t xml:space="preserve">　　</w:t>
      </w:r>
    </w:p>
    <w:p w14:paraId="3AA5FC17" w14:textId="77777777" w:rsidR="00A1210E" w:rsidRPr="00A1210E" w:rsidRDefault="00A1210E" w:rsidP="003429A8">
      <w:pPr>
        <w:rPr>
          <w:rFonts w:ascii="HG丸ｺﾞｼｯｸM-PRO" w:eastAsia="HG丸ｺﾞｼｯｸM-PRO" w:hAnsi="HG丸ｺﾞｼｯｸM-PRO" w:hint="eastAsia"/>
          <w:color w:val="000000"/>
          <w:szCs w:val="21"/>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C65289" w:rsidRPr="0017296F" w14:paraId="282112AA" w14:textId="77777777" w:rsidTr="00411215">
        <w:trPr>
          <w:trHeight w:val="4900"/>
        </w:trPr>
        <w:tc>
          <w:tcPr>
            <w:tcW w:w="10478" w:type="dxa"/>
            <w:shd w:val="clear" w:color="auto" w:fill="auto"/>
          </w:tcPr>
          <w:p w14:paraId="0CC4C970" w14:textId="77777777" w:rsidR="00CF3A32" w:rsidRPr="008A4189" w:rsidRDefault="00A1210E" w:rsidP="003429A8">
            <w:pPr>
              <w:rPr>
                <w:rFonts w:ascii="HG丸ｺﾞｼｯｸM-PRO" w:eastAsia="HG丸ｺﾞｼｯｸM-PRO" w:hAnsi="HG丸ｺﾞｼｯｸM-PRO" w:hint="eastAsia"/>
                <w:b/>
                <w:bCs/>
                <w:color w:val="000000"/>
                <w:sz w:val="26"/>
                <w:szCs w:val="26"/>
                <w:u w:val="dotted"/>
              </w:rPr>
            </w:pPr>
            <w:r>
              <w:rPr>
                <w:rFonts w:ascii="HG丸ｺﾞｼｯｸM-PRO" w:eastAsia="HG丸ｺﾞｼｯｸM-PRO" w:hAnsi="HG丸ｺﾞｼｯｸM-PRO" w:hint="eastAsia"/>
                <w:color w:val="000000"/>
                <w:sz w:val="24"/>
                <w:u w:val="dotted"/>
              </w:rPr>
              <w:t>平素より大変</w:t>
            </w:r>
            <w:r w:rsidR="00CF3A32" w:rsidRPr="00854C7D">
              <w:rPr>
                <w:rFonts w:ascii="HG丸ｺﾞｼｯｸM-PRO" w:eastAsia="HG丸ｺﾞｼｯｸM-PRO" w:hAnsi="HG丸ｺﾞｼｯｸM-PRO" w:hint="eastAsia"/>
                <w:color w:val="000000"/>
                <w:sz w:val="24"/>
                <w:u w:val="dotted"/>
              </w:rPr>
              <w:t>お世話になっております。当施設に入所されておりました</w:t>
            </w:r>
            <w:r w:rsidR="00854C7D" w:rsidRPr="00854C7D">
              <w:rPr>
                <w:rFonts w:ascii="HG丸ｺﾞｼｯｸM-PRO" w:eastAsia="HG丸ｺﾞｼｯｸM-PRO" w:hAnsi="HG丸ｺﾞｼｯｸM-PRO" w:hint="eastAsia"/>
                <w:color w:val="000000"/>
                <w:sz w:val="24"/>
                <w:u w:val="dotted"/>
              </w:rPr>
              <w:t>、</w:t>
            </w:r>
            <w:r w:rsidR="00001FDC">
              <w:rPr>
                <w:rFonts w:ascii="HG丸ｺﾞｼｯｸM-PRO" w:eastAsia="HG丸ｺﾞｼｯｸM-PRO" w:hAnsi="HG丸ｺﾞｼｯｸM-PRO" w:hint="eastAsia"/>
                <w:b/>
                <w:bCs/>
                <w:color w:val="000000"/>
                <w:sz w:val="26"/>
                <w:szCs w:val="26"/>
                <w:u w:val="dotted"/>
              </w:rPr>
              <w:t xml:space="preserve">　　　　　</w:t>
            </w:r>
            <w:r w:rsidR="00CF3A32" w:rsidRPr="00854C7D">
              <w:rPr>
                <w:rFonts w:ascii="HG丸ｺﾞｼｯｸM-PRO" w:eastAsia="HG丸ｺﾞｼｯｸM-PRO" w:hAnsi="HG丸ｺﾞｼｯｸM-PRO" w:hint="eastAsia"/>
                <w:color w:val="000000"/>
                <w:sz w:val="24"/>
                <w:u w:val="dotted"/>
              </w:rPr>
              <w:t>様の</w:t>
            </w:r>
            <w:r w:rsidR="00854C7D" w:rsidRPr="00854C7D">
              <w:rPr>
                <w:rFonts w:ascii="HG丸ｺﾞｼｯｸM-PRO" w:eastAsia="HG丸ｺﾞｼｯｸM-PRO" w:hAnsi="HG丸ｺﾞｼｯｸM-PRO"/>
                <w:color w:val="000000"/>
                <w:sz w:val="24"/>
                <w:u w:val="dotted"/>
              </w:rPr>
              <w:br/>
            </w:r>
            <w:r w:rsidR="00CF3A32" w:rsidRPr="00854C7D">
              <w:rPr>
                <w:rFonts w:ascii="HG丸ｺﾞｼｯｸM-PRO" w:eastAsia="HG丸ｺﾞｼｯｸM-PRO" w:hAnsi="HG丸ｺﾞｼｯｸM-PRO" w:hint="eastAsia"/>
                <w:color w:val="000000"/>
                <w:sz w:val="24"/>
                <w:u w:val="dotted"/>
              </w:rPr>
              <w:t>入所中の定時処方薬</w:t>
            </w:r>
            <w:r w:rsidR="00854C7D" w:rsidRPr="00854C7D">
              <w:rPr>
                <w:rFonts w:ascii="HG丸ｺﾞｼｯｸM-PRO" w:eastAsia="HG丸ｺﾞｼｯｸM-PRO" w:hAnsi="HG丸ｺﾞｼｯｸM-PRO" w:hint="eastAsia"/>
                <w:color w:val="000000"/>
                <w:sz w:val="24"/>
                <w:u w:val="dotted"/>
              </w:rPr>
              <w:t>の</w:t>
            </w:r>
            <w:r w:rsidR="00CF3A32" w:rsidRPr="00854C7D">
              <w:rPr>
                <w:rFonts w:ascii="HG丸ｺﾞｼｯｸM-PRO" w:eastAsia="HG丸ｺﾞｼｯｸM-PRO" w:hAnsi="HG丸ｺﾞｼｯｸM-PRO" w:hint="eastAsia"/>
                <w:color w:val="000000"/>
                <w:sz w:val="24"/>
                <w:u w:val="dotted"/>
              </w:rPr>
              <w:t>変更</w:t>
            </w:r>
            <w:r w:rsidR="00854C7D" w:rsidRPr="00854C7D">
              <w:rPr>
                <w:rFonts w:ascii="HG丸ｺﾞｼｯｸM-PRO" w:eastAsia="HG丸ｺﾞｼｯｸM-PRO" w:hAnsi="HG丸ｺﾞｼｯｸM-PRO" w:hint="eastAsia"/>
                <w:color w:val="000000"/>
                <w:sz w:val="24"/>
                <w:u w:val="dotted"/>
              </w:rPr>
              <w:t>について</w:t>
            </w:r>
            <w:r w:rsidR="00CF3A32" w:rsidRPr="00854C7D">
              <w:rPr>
                <w:rFonts w:ascii="HG丸ｺﾞｼｯｸM-PRO" w:eastAsia="HG丸ｺﾞｼｯｸM-PRO" w:hAnsi="HG丸ｺﾞｼｯｸM-PRO" w:hint="eastAsia"/>
                <w:color w:val="000000"/>
                <w:sz w:val="24"/>
                <w:u w:val="dotted"/>
              </w:rPr>
              <w:t>とその経緯を</w:t>
            </w:r>
            <w:r w:rsidR="00854C7D" w:rsidRPr="00854C7D">
              <w:rPr>
                <w:rFonts w:ascii="HG丸ｺﾞｼｯｸM-PRO" w:eastAsia="HG丸ｺﾞｼｯｸM-PRO" w:hAnsi="HG丸ｺﾞｼｯｸM-PRO" w:hint="eastAsia"/>
                <w:color w:val="000000"/>
                <w:sz w:val="24"/>
                <w:u w:val="dotted"/>
              </w:rPr>
              <w:t>ご</w:t>
            </w:r>
            <w:r w:rsidR="00CF3A32" w:rsidRPr="00854C7D">
              <w:rPr>
                <w:rFonts w:ascii="HG丸ｺﾞｼｯｸM-PRO" w:eastAsia="HG丸ｺﾞｼｯｸM-PRO" w:hAnsi="HG丸ｺﾞｼｯｸM-PRO" w:hint="eastAsia"/>
                <w:color w:val="000000"/>
                <w:sz w:val="24"/>
                <w:u w:val="dotted"/>
              </w:rPr>
              <w:t>報告申し上げます。</w:t>
            </w:r>
          </w:p>
          <w:p w14:paraId="7470814F" w14:textId="77777777" w:rsidR="00CF3A32" w:rsidRPr="00854C7D" w:rsidRDefault="00373180" w:rsidP="003429A8">
            <w:pPr>
              <w:rPr>
                <w:rFonts w:ascii="HG丸ｺﾞｼｯｸM-PRO" w:eastAsia="HG丸ｺﾞｼｯｸM-PRO" w:hAnsi="HG丸ｺﾞｼｯｸM-PRO" w:hint="eastAsia"/>
                <w:color w:val="000000"/>
                <w:sz w:val="24"/>
                <w:u w:val="dotted"/>
              </w:rPr>
            </w:pPr>
            <w:r w:rsidRPr="00854C7D">
              <w:rPr>
                <w:rFonts w:ascii="HG丸ｺﾞｼｯｸM-PRO" w:eastAsia="HG丸ｺﾞｼｯｸM-PRO" w:hAnsi="HG丸ｺﾞｼｯｸM-PRO" w:hint="eastAsia"/>
                <w:color w:val="000000"/>
                <w:sz w:val="24"/>
                <w:u w:val="dotted"/>
              </w:rPr>
              <w:t>入所時持参薬と退所時の定時処方薬は下記の通りとなっております。</w:t>
            </w:r>
          </w:p>
          <w:p w14:paraId="1B1DB9AC" w14:textId="77777777" w:rsidR="00373180" w:rsidRPr="00CF3A32" w:rsidRDefault="00373180" w:rsidP="003429A8">
            <w:pPr>
              <w:rPr>
                <w:rFonts w:ascii="HG丸ｺﾞｼｯｸM-PRO" w:eastAsia="HG丸ｺﾞｼｯｸM-PRO" w:hAnsi="HG丸ｺﾞｼｯｸM-PRO" w:hint="eastAsia"/>
                <w:color w:val="000000"/>
                <w:sz w:val="22"/>
                <w:szCs w:val="22"/>
                <w:u w:val="dotted"/>
              </w:rPr>
            </w:pPr>
          </w:p>
          <w:p w14:paraId="5E68CCA1" w14:textId="77777777" w:rsidR="00CF3A32" w:rsidRPr="00CF3A32" w:rsidRDefault="00DB286E" w:rsidP="003429A8">
            <w:pPr>
              <w:rPr>
                <w:rFonts w:ascii="HG丸ｺﾞｼｯｸM-PRO" w:eastAsia="HG丸ｺﾞｼｯｸM-PRO" w:hAnsi="HG丸ｺﾞｼｯｸM-PRO" w:hint="eastAsia"/>
                <w:color w:val="000000"/>
                <w:sz w:val="22"/>
                <w:szCs w:val="22"/>
                <w:u w:val="dotted"/>
              </w:rPr>
            </w:pPr>
            <w:r>
              <w:rPr>
                <w:noProof/>
              </w:rPr>
              <mc:AlternateContent>
                <mc:Choice Requires="wps">
                  <w:drawing>
                    <wp:anchor distT="0" distB="0" distL="114300" distR="114300" simplePos="0" relativeHeight="251656704" behindDoc="0" locked="0" layoutInCell="1" allowOverlap="1" wp14:anchorId="1F6B046B" wp14:editId="6795355D">
                      <wp:simplePos x="0" y="0"/>
                      <wp:positionH relativeFrom="column">
                        <wp:posOffset>3398520</wp:posOffset>
                      </wp:positionH>
                      <wp:positionV relativeFrom="paragraph">
                        <wp:posOffset>10795</wp:posOffset>
                      </wp:positionV>
                      <wp:extent cx="3076575" cy="1950720"/>
                      <wp:effectExtent l="0" t="0" r="0" b="5080"/>
                      <wp:wrapNone/>
                      <wp:docPr id="1177186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6575" cy="1950720"/>
                              </a:xfrm>
                              <a:prstGeom prst="rect">
                                <a:avLst/>
                              </a:prstGeom>
                              <a:solidFill>
                                <a:srgbClr val="FFFFFF"/>
                              </a:solidFill>
                              <a:ln w="9525">
                                <a:solidFill>
                                  <a:srgbClr val="000000"/>
                                </a:solidFill>
                                <a:miter lim="800000"/>
                                <a:headEnd/>
                                <a:tailEnd/>
                              </a:ln>
                            </wps:spPr>
                            <wps:txbx>
                              <w:txbxContent>
                                <w:p w14:paraId="7AE0038B" w14:textId="77777777" w:rsidR="00864088" w:rsidRPr="00373180" w:rsidRDefault="00864088" w:rsidP="00CF3A32">
                                  <w:pPr>
                                    <w:rPr>
                                      <w:rFonts w:hint="eastAsia"/>
                                      <w:b/>
                                      <w:szCs w:val="21"/>
                                    </w:rPr>
                                  </w:pPr>
                                  <w:r w:rsidRPr="00373180">
                                    <w:rPr>
                                      <w:rFonts w:hint="eastAsia"/>
                                      <w:b/>
                                      <w:szCs w:val="21"/>
                                    </w:rPr>
                                    <w:t>＜当施設退所時の定時薬＞</w:t>
                                  </w:r>
                                </w:p>
                                <w:p w14:paraId="7EF4DF2F" w14:textId="77777777" w:rsidR="00864088" w:rsidRPr="004E5068" w:rsidRDefault="00864088" w:rsidP="00AE08E8">
                                  <w:pPr>
                                    <w:ind w:left="360"/>
                                    <w:rPr>
                                      <w:rFonts w:hint="eastAsia"/>
                                      <w:sz w:val="20"/>
                                      <w:szCs w:val="20"/>
                                    </w:rPr>
                                  </w:pPr>
                                </w:p>
                                <w:p w14:paraId="1322F94D" w14:textId="77777777" w:rsidR="00864088" w:rsidRPr="00C05DFB" w:rsidRDefault="00864088" w:rsidP="00164BCA">
                                  <w:pPr>
                                    <w:ind w:left="360"/>
                                    <w:rPr>
                                      <w:rFonts w:hint="eastAsi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B046B" id="_x0000_t202" coordsize="21600,21600" o:spt="202" path="m,l,21600r21600,l21600,xe">
                      <v:stroke joinstyle="miter"/>
                      <v:path gradientshapeok="t" o:connecttype="rect"/>
                    </v:shapetype>
                    <v:shape id="テキスト ボックス 2" o:spid="_x0000_s1026" type="#_x0000_t202" style="position:absolute;left:0;text-align:left;margin-left:267.6pt;margin-top:.85pt;width:242.25pt;height:15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">
                      <v:path arrowok="t"/>
                      <v:textbox>
                        <w:txbxContent>
                          <w:p w14:paraId="7AE0038B" w14:textId="77777777" w:rsidR="00864088" w:rsidRPr="00373180" w:rsidRDefault="00864088" w:rsidP="00CF3A32">
                            <w:pPr>
                              <w:rPr>
                                <w:rFonts w:hint="eastAsia"/>
                                <w:b/>
                                <w:szCs w:val="21"/>
                              </w:rPr>
                            </w:pPr>
                            <w:r w:rsidRPr="00373180">
                              <w:rPr>
                                <w:rFonts w:hint="eastAsia"/>
                                <w:b/>
                                <w:szCs w:val="21"/>
                              </w:rPr>
                              <w:t>＜当施設退所時の定時薬＞</w:t>
                            </w:r>
                          </w:p>
                          <w:p w14:paraId="7EF4DF2F" w14:textId="77777777" w:rsidR="00864088" w:rsidRPr="004E5068" w:rsidRDefault="00864088" w:rsidP="00AE08E8">
                            <w:pPr>
                              <w:ind w:left="360"/>
                              <w:rPr>
                                <w:rFonts w:hint="eastAsia"/>
                                <w:sz w:val="20"/>
                                <w:szCs w:val="20"/>
                              </w:rPr>
                            </w:pPr>
                          </w:p>
                          <w:p w14:paraId="1322F94D" w14:textId="77777777" w:rsidR="00864088" w:rsidRPr="00C05DFB" w:rsidRDefault="00864088" w:rsidP="00164BCA">
                            <w:pPr>
                              <w:ind w:left="360"/>
                              <w:rPr>
                                <w:rFonts w:hint="eastAsia"/>
                                <w:sz w:val="20"/>
                                <w:szCs w:val="20"/>
                              </w:rPr>
                            </w:pPr>
                          </w:p>
                        </w:txbxContent>
                      </v:textbox>
                    </v:shape>
                  </w:pict>
                </mc:Fallback>
              </mc:AlternateContent>
            </w:r>
            <w:r w:rsidRPr="00CF3A32">
              <w:rPr>
                <w:rFonts w:ascii="HG丸ｺﾞｼｯｸM-PRO" w:eastAsia="HG丸ｺﾞｼｯｸM-PRO" w:hAnsi="HG丸ｺﾞｼｯｸM-PRO" w:hint="eastAsia"/>
                <w:noProof/>
                <w:color w:val="000000"/>
                <w:sz w:val="22"/>
                <w:szCs w:val="22"/>
                <w:u w:val="dotted"/>
              </w:rPr>
              <mc:AlternateContent>
                <mc:Choice Requires="wps">
                  <w:drawing>
                    <wp:anchor distT="0" distB="0" distL="114300" distR="114300" simplePos="0" relativeHeight="251657728" behindDoc="0" locked="0" layoutInCell="1" allowOverlap="1" wp14:anchorId="622D2F56" wp14:editId="7A7DEE6D">
                      <wp:simplePos x="0" y="0"/>
                      <wp:positionH relativeFrom="column">
                        <wp:posOffset>45720</wp:posOffset>
                      </wp:positionH>
                      <wp:positionV relativeFrom="paragraph">
                        <wp:posOffset>10795</wp:posOffset>
                      </wp:positionV>
                      <wp:extent cx="3123565" cy="1950720"/>
                      <wp:effectExtent l="0" t="0" r="635" b="5080"/>
                      <wp:wrapNone/>
                      <wp:docPr id="4233309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3565" cy="1950720"/>
                              </a:xfrm>
                              <a:prstGeom prst="rect">
                                <a:avLst/>
                              </a:prstGeom>
                              <a:solidFill>
                                <a:srgbClr val="FFFFFF"/>
                              </a:solidFill>
                              <a:ln w="9525">
                                <a:solidFill>
                                  <a:srgbClr val="000000"/>
                                </a:solidFill>
                                <a:miter lim="800000"/>
                                <a:headEnd/>
                                <a:tailEnd/>
                              </a:ln>
                            </wps:spPr>
                            <wps:txbx>
                              <w:txbxContent>
                                <w:p w14:paraId="2ADD3C1B" w14:textId="77777777" w:rsidR="00864088" w:rsidRPr="00373180" w:rsidRDefault="00864088" w:rsidP="00CF3A32">
                                  <w:pPr>
                                    <w:rPr>
                                      <w:rFonts w:hint="eastAsia"/>
                                      <w:b/>
                                      <w:szCs w:val="21"/>
                                    </w:rPr>
                                  </w:pPr>
                                  <w:r w:rsidRPr="00373180">
                                    <w:rPr>
                                      <w:rFonts w:hint="eastAsia"/>
                                      <w:b/>
                                      <w:szCs w:val="21"/>
                                    </w:rPr>
                                    <w:t>＜当施設入所時の持参薬＞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D2F56" id="_x0000_s1027" type="#_x0000_t202" style="position:absolute;left:0;text-align:left;margin-left:3.6pt;margin-top:.85pt;width:245.95pt;height:1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">
                      <v:path arrowok="t"/>
                      <v:textbox>
                        <w:txbxContent>
                          <w:p w14:paraId="2ADD3C1B" w14:textId="77777777" w:rsidR="00864088" w:rsidRPr="00373180" w:rsidRDefault="00864088" w:rsidP="00CF3A32">
                            <w:pPr>
                              <w:rPr>
                                <w:rFonts w:hint="eastAsia"/>
                                <w:b/>
                                <w:szCs w:val="21"/>
                              </w:rPr>
                            </w:pPr>
                            <w:r w:rsidRPr="00373180">
                              <w:rPr>
                                <w:rFonts w:hint="eastAsia"/>
                                <w:b/>
                                <w:szCs w:val="21"/>
                              </w:rPr>
                              <w:t>＜当施設入所時の持参薬＞</w:t>
                            </w:r>
                          </w:p>
                        </w:txbxContent>
                      </v:textbox>
                    </v:shape>
                  </w:pict>
                </mc:Fallback>
              </mc:AlternateContent>
            </w:r>
          </w:p>
          <w:p w14:paraId="757F31D3" w14:textId="77777777" w:rsidR="00CF3A32" w:rsidRPr="00CF3A32" w:rsidRDefault="00CF3A32" w:rsidP="003429A8">
            <w:pPr>
              <w:rPr>
                <w:rFonts w:ascii="HG丸ｺﾞｼｯｸM-PRO" w:eastAsia="HG丸ｺﾞｼｯｸM-PRO" w:hAnsi="HG丸ｺﾞｼｯｸM-PRO" w:hint="eastAsia"/>
                <w:color w:val="000000"/>
                <w:sz w:val="22"/>
                <w:szCs w:val="22"/>
                <w:u w:val="dotted"/>
              </w:rPr>
            </w:pPr>
          </w:p>
          <w:p w14:paraId="2BA756BA" w14:textId="77777777" w:rsidR="00C65289" w:rsidRPr="00CF3A32" w:rsidRDefault="00DB286E" w:rsidP="003429A8">
            <w:pPr>
              <w:rPr>
                <w:rFonts w:ascii="HG丸ｺﾞｼｯｸM-PRO" w:eastAsia="HG丸ｺﾞｼｯｸM-PRO" w:hAnsi="HG丸ｺﾞｼｯｸM-PRO" w:hint="eastAsia"/>
                <w:color w:val="000000"/>
                <w:sz w:val="16"/>
                <w:szCs w:val="16"/>
                <w:u w:val="dotted"/>
              </w:rPr>
            </w:pPr>
            <w:r>
              <w:rPr>
                <w:rFonts w:ascii="HG丸ｺﾞｼｯｸM-PRO" w:eastAsia="HG丸ｺﾞｼｯｸM-PRO" w:hAnsi="HG丸ｺﾞｼｯｸM-PRO" w:hint="eastAsia"/>
                <w:noProof/>
                <w:color w:val="000000"/>
                <w:sz w:val="16"/>
                <w:szCs w:val="16"/>
                <w:u w:val="dotted"/>
              </w:rPr>
              <mc:AlternateContent>
                <mc:Choice Requires="wps">
                  <w:drawing>
                    <wp:anchor distT="0" distB="0" distL="114300" distR="114300" simplePos="0" relativeHeight="251658752" behindDoc="0" locked="0" layoutInCell="1" allowOverlap="1" wp14:anchorId="4C30B2EC" wp14:editId="034CF429">
                      <wp:simplePos x="0" y="0"/>
                      <wp:positionH relativeFrom="column">
                        <wp:posOffset>3036570</wp:posOffset>
                      </wp:positionH>
                      <wp:positionV relativeFrom="paragraph">
                        <wp:posOffset>33020</wp:posOffset>
                      </wp:positionV>
                      <wp:extent cx="361950" cy="473710"/>
                      <wp:effectExtent l="0" t="38100" r="31750" b="59690"/>
                      <wp:wrapNone/>
                      <wp:docPr id="136020087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473710"/>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E6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6" o:spid="_x0000_s1026" type="#_x0000_t13" style="position:absolute;margin-left:239.1pt;margin-top:2.6pt;width:28.5pt;height: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" fillcolor="#666" strokeweight="1pt">
                      <v:fill color2="black" focus="50%" type="gradient"/>
                      <v:shadow on="t" color="#7f7f7f" offset="1pt"/>
                      <v:path arrowok="t"/>
                      <v:textbox inset="5.85pt,.7pt,5.85pt,.7pt"/>
                    </v:shape>
                  </w:pict>
                </mc:Fallback>
              </mc:AlternateContent>
            </w:r>
          </w:p>
          <w:p w14:paraId="4DB6E6C6" w14:textId="77777777" w:rsidR="00373180" w:rsidRDefault="00373180" w:rsidP="003429A8">
            <w:pPr>
              <w:rPr>
                <w:rFonts w:ascii="HG丸ｺﾞｼｯｸM-PRO" w:eastAsia="HG丸ｺﾞｼｯｸM-PRO" w:hAnsi="HG丸ｺﾞｼｯｸM-PRO" w:hint="eastAsia"/>
                <w:color w:val="000000"/>
                <w:sz w:val="16"/>
                <w:szCs w:val="16"/>
                <w:u w:val="dotted"/>
              </w:rPr>
            </w:pPr>
          </w:p>
          <w:p w14:paraId="7CC02586" w14:textId="77777777" w:rsidR="00373180" w:rsidRDefault="00373180" w:rsidP="003429A8">
            <w:pPr>
              <w:rPr>
                <w:rFonts w:ascii="HG丸ｺﾞｼｯｸM-PRO" w:eastAsia="HG丸ｺﾞｼｯｸM-PRO" w:hAnsi="HG丸ｺﾞｼｯｸM-PRO" w:hint="eastAsia"/>
                <w:color w:val="000000"/>
                <w:sz w:val="16"/>
                <w:szCs w:val="16"/>
                <w:u w:val="dotted"/>
              </w:rPr>
            </w:pPr>
          </w:p>
          <w:p w14:paraId="726C7F96" w14:textId="77777777" w:rsidR="00373180" w:rsidRDefault="00373180" w:rsidP="003429A8">
            <w:pPr>
              <w:rPr>
                <w:rFonts w:ascii="HG丸ｺﾞｼｯｸM-PRO" w:eastAsia="HG丸ｺﾞｼｯｸM-PRO" w:hAnsi="HG丸ｺﾞｼｯｸM-PRO" w:hint="eastAsia"/>
                <w:color w:val="000000"/>
                <w:sz w:val="16"/>
                <w:szCs w:val="16"/>
                <w:u w:val="dotted"/>
              </w:rPr>
            </w:pPr>
          </w:p>
          <w:p w14:paraId="47678BB6" w14:textId="77777777" w:rsidR="00373180" w:rsidRDefault="00373180" w:rsidP="003429A8">
            <w:pPr>
              <w:rPr>
                <w:rFonts w:ascii="HG丸ｺﾞｼｯｸM-PRO" w:eastAsia="HG丸ｺﾞｼｯｸM-PRO" w:hAnsi="HG丸ｺﾞｼｯｸM-PRO" w:hint="eastAsia"/>
                <w:color w:val="000000"/>
                <w:sz w:val="16"/>
                <w:szCs w:val="16"/>
                <w:u w:val="dotted"/>
              </w:rPr>
            </w:pPr>
          </w:p>
          <w:p w14:paraId="6A67A672" w14:textId="77777777" w:rsidR="00373180" w:rsidRDefault="00373180" w:rsidP="003429A8">
            <w:pPr>
              <w:rPr>
                <w:rFonts w:ascii="HG丸ｺﾞｼｯｸM-PRO" w:eastAsia="HG丸ｺﾞｼｯｸM-PRO" w:hAnsi="HG丸ｺﾞｼｯｸM-PRO" w:hint="eastAsia"/>
                <w:color w:val="000000"/>
                <w:sz w:val="16"/>
                <w:szCs w:val="16"/>
                <w:u w:val="dotted"/>
              </w:rPr>
            </w:pPr>
          </w:p>
          <w:p w14:paraId="256961BF" w14:textId="77777777" w:rsidR="00A20FBD" w:rsidRDefault="00A20FBD" w:rsidP="003429A8">
            <w:pPr>
              <w:rPr>
                <w:rFonts w:ascii="HG丸ｺﾞｼｯｸM-PRO" w:eastAsia="HG丸ｺﾞｼｯｸM-PRO" w:hAnsi="HG丸ｺﾞｼｯｸM-PRO" w:hint="eastAsia"/>
                <w:color w:val="000000"/>
                <w:sz w:val="24"/>
                <w:u w:val="dotted"/>
              </w:rPr>
            </w:pPr>
          </w:p>
          <w:p w14:paraId="56D7994D" w14:textId="77777777" w:rsidR="00927045" w:rsidRPr="00D64650" w:rsidRDefault="00927045" w:rsidP="00F62D44">
            <w:pPr>
              <w:jc w:val="left"/>
              <w:rPr>
                <w:rFonts w:ascii="HG丸ｺﾞｼｯｸM-PRO" w:eastAsia="HG丸ｺﾞｼｯｸM-PRO" w:hAnsi="HG丸ｺﾞｼｯｸM-PRO" w:hint="eastAsia"/>
                <w:color w:val="000000"/>
                <w:sz w:val="24"/>
                <w:u w:val="dotted"/>
              </w:rPr>
            </w:pPr>
          </w:p>
        </w:tc>
      </w:tr>
      <w:tr w:rsidR="00411215" w:rsidRPr="0017296F" w14:paraId="7F7E2C76" w14:textId="77777777">
        <w:trPr>
          <w:trHeight w:val="314"/>
        </w:trPr>
        <w:tc>
          <w:tcPr>
            <w:tcW w:w="10478" w:type="dxa"/>
            <w:shd w:val="clear" w:color="auto" w:fill="3B3838"/>
          </w:tcPr>
          <w:p w14:paraId="17D5C89F" w14:textId="77777777" w:rsidR="00411215" w:rsidRDefault="00411215" w:rsidP="00411215">
            <w:pPr>
              <w:rPr>
                <w:rFonts w:ascii="UD デジタル 教科書体 NK-R" w:eastAsia="UD デジタル 教科書体 NK-R" w:hAnsi="HG丸ｺﾞｼｯｸM-PRO" w:hint="eastAsia"/>
                <w:color w:val="FFFFFF"/>
                <w:sz w:val="24"/>
              </w:rPr>
            </w:pPr>
            <w:r>
              <w:rPr>
                <w:rFonts w:ascii="UD デジタル 教科書体 NK-R" w:eastAsia="UD デジタル 教科書体 NK-R" w:hAnsi="HG丸ｺﾞｼｯｸM-PRO" w:hint="eastAsia"/>
                <w:b/>
                <w:bCs/>
                <w:color w:val="FFFFFF"/>
                <w:sz w:val="24"/>
              </w:rPr>
              <w:t>【薬剤変更について（追加経緯や変更理由等）】</w:t>
            </w:r>
          </w:p>
        </w:tc>
      </w:tr>
      <w:tr w:rsidR="004B690E" w:rsidRPr="0017296F" w14:paraId="181D5EE4" w14:textId="77777777" w:rsidTr="004B690E">
        <w:trPr>
          <w:trHeight w:val="1697"/>
        </w:trPr>
        <w:tc>
          <w:tcPr>
            <w:tcW w:w="10478" w:type="dxa"/>
            <w:shd w:val="clear" w:color="auto" w:fill="auto"/>
          </w:tcPr>
          <w:p w14:paraId="267CAD9E" w14:textId="77777777" w:rsidR="004B690E" w:rsidRPr="00927045" w:rsidRDefault="004B690E" w:rsidP="0061365E">
            <w:pPr>
              <w:jc w:val="left"/>
              <w:rPr>
                <w:rFonts w:ascii="HG丸ｺﾞｼｯｸM-PRO" w:eastAsia="HG丸ｺﾞｼｯｸM-PRO" w:hAnsi="HG丸ｺﾞｼｯｸM-PRO" w:hint="eastAsia"/>
                <w:b/>
                <w:bCs/>
                <w:color w:val="000000"/>
                <w:sz w:val="24"/>
                <w:u w:val="dotted"/>
              </w:rPr>
            </w:pPr>
          </w:p>
        </w:tc>
      </w:tr>
      <w:tr w:rsidR="00411215" w:rsidRPr="0017296F" w14:paraId="3281B3BD" w14:textId="77777777">
        <w:trPr>
          <w:trHeight w:val="285"/>
        </w:trPr>
        <w:tc>
          <w:tcPr>
            <w:tcW w:w="10478" w:type="dxa"/>
            <w:shd w:val="clear" w:color="auto" w:fill="404040"/>
          </w:tcPr>
          <w:p w14:paraId="39CE1829" w14:textId="77777777" w:rsidR="00411215" w:rsidRDefault="00411215" w:rsidP="00411215">
            <w:pPr>
              <w:jc w:val="left"/>
              <w:rPr>
                <w:rFonts w:ascii="UD デジタル 教科書体 NK-B" w:eastAsia="UD デジタル 教科書体 NK-B" w:hAnsi="HG丸ｺﾞｼｯｸM-PRO" w:hint="eastAsia"/>
                <w:color w:val="FFFFFF"/>
                <w:sz w:val="24"/>
              </w:rPr>
            </w:pPr>
            <w:r>
              <w:rPr>
                <w:rFonts w:ascii="UD デジタル 教科書体 NK-B" w:eastAsia="UD デジタル 教科書体 NK-B" w:hAnsi="HG丸ｺﾞｼｯｸM-PRO" w:hint="eastAsia"/>
                <w:b/>
                <w:bCs/>
                <w:color w:val="FFFFFF"/>
                <w:sz w:val="24"/>
              </w:rPr>
              <w:t>【現処方の処方意図について</w:t>
            </w:r>
            <w:r w:rsidR="004B690E">
              <w:rPr>
                <w:rFonts w:ascii="UD デジタル 教科書体 NK-B" w:eastAsia="UD デジタル 教科書体 NK-B" w:hAnsi="HG丸ｺﾞｼｯｸM-PRO" w:hint="eastAsia"/>
                <w:b/>
                <w:bCs/>
                <w:color w:val="FFFFFF"/>
                <w:sz w:val="24"/>
              </w:rPr>
              <w:t>（不明な場合は不明と記載）</w:t>
            </w:r>
            <w:r>
              <w:rPr>
                <w:rFonts w:ascii="UD デジタル 教科書体 NK-B" w:eastAsia="UD デジタル 教科書体 NK-B" w:hAnsi="HG丸ｺﾞｼｯｸM-PRO" w:hint="eastAsia"/>
                <w:b/>
                <w:bCs/>
                <w:color w:val="FFFFFF"/>
                <w:sz w:val="24"/>
              </w:rPr>
              <w:t>】</w:t>
            </w:r>
          </w:p>
        </w:tc>
      </w:tr>
      <w:tr w:rsidR="004B690E" w:rsidRPr="0017296F" w14:paraId="08D946DC" w14:textId="77777777" w:rsidTr="00A1210E">
        <w:trPr>
          <w:trHeight w:val="2548"/>
        </w:trPr>
        <w:tc>
          <w:tcPr>
            <w:tcW w:w="10478" w:type="dxa"/>
            <w:shd w:val="clear" w:color="auto" w:fill="auto"/>
          </w:tcPr>
          <w:p w14:paraId="34D92125" w14:textId="77777777" w:rsidR="004B690E" w:rsidRPr="00927045" w:rsidRDefault="004B690E" w:rsidP="004B690E">
            <w:pPr>
              <w:tabs>
                <w:tab w:val="left" w:pos="2310"/>
              </w:tabs>
              <w:jc w:val="left"/>
              <w:rPr>
                <w:rFonts w:ascii="HG丸ｺﾞｼｯｸM-PRO" w:eastAsia="HG丸ｺﾞｼｯｸM-PRO" w:hAnsi="HG丸ｺﾞｼｯｸM-PRO" w:hint="eastAsia"/>
                <w:b/>
                <w:bCs/>
                <w:color w:val="000000"/>
                <w:sz w:val="24"/>
                <w:u w:val="dotted"/>
              </w:rPr>
            </w:pPr>
          </w:p>
        </w:tc>
      </w:tr>
    </w:tbl>
    <w:p w14:paraId="1280252A" w14:textId="77777777" w:rsidR="00AB6A8C" w:rsidRDefault="00AB6A8C" w:rsidP="00647C9F">
      <w:pPr>
        <w:ind w:left="1320" w:hangingChars="600" w:hanging="1320"/>
        <w:rPr>
          <w:rFonts w:ascii="HG丸ｺﾞｼｯｸM-PRO" w:eastAsia="HG丸ｺﾞｼｯｸM-PRO"/>
          <w:sz w:val="22"/>
          <w:szCs w:val="22"/>
        </w:rPr>
      </w:pPr>
    </w:p>
    <w:p w14:paraId="591E7B6C" w14:textId="77777777" w:rsidR="00AB6A8C" w:rsidRPr="00817E85" w:rsidRDefault="00AB6A8C" w:rsidP="00647C9F">
      <w:pPr>
        <w:ind w:left="1320" w:hangingChars="600" w:hanging="1320"/>
        <w:rPr>
          <w:rFonts w:ascii="HG丸ｺﾞｼｯｸM-PRO" w:eastAsia="HG丸ｺﾞｼｯｸM-PRO"/>
          <w:sz w:val="22"/>
          <w:szCs w:val="22"/>
        </w:rPr>
      </w:pPr>
    </w:p>
    <w:p w14:paraId="0171BCCC" w14:textId="77777777" w:rsidR="0061365E" w:rsidRDefault="0061365E" w:rsidP="00647C9F">
      <w:pPr>
        <w:ind w:left="1958" w:hangingChars="600" w:hanging="1958"/>
        <w:rPr>
          <w:rFonts w:ascii="HG丸ｺﾞｼｯｸM-PRO" w:eastAsia="HG丸ｺﾞｼｯｸM-PRO"/>
          <w:b/>
          <w:bCs/>
          <w:sz w:val="32"/>
          <w:szCs w:val="32"/>
        </w:rPr>
      </w:pPr>
    </w:p>
    <w:p w14:paraId="03649A6E" w14:textId="77777777" w:rsidR="00AB6A8C" w:rsidRPr="00AB6A8C" w:rsidRDefault="00AB6A8C" w:rsidP="00647C9F">
      <w:pPr>
        <w:ind w:left="1958" w:hangingChars="600" w:hanging="1958"/>
        <w:rPr>
          <w:rFonts w:ascii="HG丸ｺﾞｼｯｸM-PRO" w:eastAsia="HG丸ｺﾞｼｯｸM-PRO" w:hint="eastAsia"/>
          <w:b/>
          <w:bCs/>
          <w:sz w:val="32"/>
          <w:szCs w:val="32"/>
        </w:rPr>
      </w:pPr>
      <w:r w:rsidRPr="00AB6A8C">
        <w:rPr>
          <w:rFonts w:ascii="HG丸ｺﾞｼｯｸM-PRO" w:eastAsia="HG丸ｺﾞｼｯｸM-PRO" w:hint="eastAsia"/>
          <w:b/>
          <w:bCs/>
          <w:sz w:val="32"/>
          <w:szCs w:val="32"/>
        </w:rPr>
        <w:t>薬剤評価に関連した生活情報</w:t>
      </w:r>
    </w:p>
    <w:tbl>
      <w:tblPr>
        <w:tblpPr w:leftFromText="142" w:rightFromText="142" w:vertAnchor="text" w:horzAnchor="margin" w:tblpY="294"/>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2607C3" w:rsidRPr="0017296F" w14:paraId="20A5743F" w14:textId="77777777">
        <w:trPr>
          <w:trHeight w:val="415"/>
        </w:trPr>
        <w:tc>
          <w:tcPr>
            <w:tcW w:w="10478" w:type="dxa"/>
            <w:shd w:val="clear" w:color="auto" w:fill="404040"/>
          </w:tcPr>
          <w:p w14:paraId="458529E8" w14:textId="77777777" w:rsidR="002607C3" w:rsidRDefault="00DB286E" w:rsidP="004B690E">
            <w:pPr>
              <w:rPr>
                <w:rFonts w:ascii="UD デジタル 教科書体 NP-B" w:eastAsia="UD デジタル 教科書体 NP-B" w:hAnsi="HG丸ｺﾞｼｯｸM-PRO" w:hint="eastAsia"/>
                <w:b/>
                <w:bCs/>
                <w:color w:val="FFFFFF"/>
                <w:sz w:val="24"/>
              </w:rPr>
            </w:pPr>
            <w:r>
              <w:rPr>
                <w:noProof/>
              </w:rPr>
              <w:drawing>
                <wp:inline distT="0" distB="0" distL="0" distR="0" wp14:anchorId="3A3F7601" wp14:editId="78F120C8">
                  <wp:extent cx="246380" cy="161925"/>
                  <wp:effectExtent l="0" t="0" r="0" b="0"/>
                  <wp:docPr id="1"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246380" cy="161925"/>
                          </a:xfrm>
                          <a:prstGeom prst="rect">
                            <a:avLst/>
                          </a:prstGeom>
                          <a:noFill/>
                          <a:ln>
                            <a:noFill/>
                          </a:ln>
                        </pic:spPr>
                      </pic:pic>
                    </a:graphicData>
                  </a:graphic>
                </wp:inline>
              </w:drawing>
            </w:r>
            <w:r w:rsidR="003D460E">
              <w:t xml:space="preserve"> </w:t>
            </w:r>
            <w:r w:rsidR="002607C3">
              <w:rPr>
                <w:rFonts w:ascii="UD デジタル 教科書体 NP-B" w:eastAsia="UD デジタル 教科書体 NP-B" w:hAnsi="HG丸ｺﾞｼｯｸM-PRO" w:hint="eastAsia"/>
                <w:b/>
                <w:bCs/>
                <w:color w:val="FFFFFF"/>
                <w:sz w:val="24"/>
              </w:rPr>
              <w:t>【食事に関する情報共有</w:t>
            </w:r>
            <w:r w:rsidR="00A1210E">
              <w:rPr>
                <w:rFonts w:ascii="UD デジタル 教科書体 NP-B" w:eastAsia="UD デジタル 教科書体 NP-B" w:hAnsi="HG丸ｺﾞｼｯｸM-PRO" w:hint="eastAsia"/>
                <w:b/>
                <w:bCs/>
                <w:color w:val="FFFFFF"/>
                <w:sz w:val="24"/>
              </w:rPr>
              <w:t>（薬剤関連）</w:t>
            </w:r>
            <w:r w:rsidR="002607C3">
              <w:rPr>
                <w:rFonts w:ascii="UD デジタル 教科書体 NP-B" w:eastAsia="UD デジタル 教科書体 NP-B" w:hAnsi="HG丸ｺﾞｼｯｸM-PRO" w:hint="eastAsia"/>
                <w:b/>
                <w:bCs/>
                <w:color w:val="FFFFFF"/>
                <w:sz w:val="24"/>
              </w:rPr>
              <w:t>】</w:t>
            </w:r>
          </w:p>
        </w:tc>
      </w:tr>
      <w:tr w:rsidR="004B690E" w:rsidRPr="0024155D" w14:paraId="103AC743" w14:textId="77777777" w:rsidTr="004B690E">
        <w:trPr>
          <w:trHeight w:val="1141"/>
        </w:trPr>
        <w:tc>
          <w:tcPr>
            <w:tcW w:w="10478" w:type="dxa"/>
            <w:shd w:val="clear" w:color="auto" w:fill="auto"/>
          </w:tcPr>
          <w:p w14:paraId="066949A4" w14:textId="77777777" w:rsidR="004B690E" w:rsidRPr="004B690E" w:rsidRDefault="004B690E" w:rsidP="004B690E">
            <w:pPr>
              <w:rPr>
                <w:rFonts w:ascii="UD デジタル 教科書体 NP-B" w:eastAsia="UD デジタル 教科書体 NP-B" w:hAnsi="HG丸ｺﾞｼｯｸM-PRO" w:hint="eastAsia"/>
                <w:b/>
                <w:bCs/>
                <w:color w:val="000000"/>
                <w:sz w:val="24"/>
              </w:rPr>
            </w:pPr>
          </w:p>
        </w:tc>
      </w:tr>
      <w:tr w:rsidR="00821E14" w:rsidRPr="0017296F" w14:paraId="6F7CA0DC" w14:textId="77777777">
        <w:trPr>
          <w:trHeight w:val="385"/>
        </w:trPr>
        <w:tc>
          <w:tcPr>
            <w:tcW w:w="10478" w:type="dxa"/>
            <w:shd w:val="clear" w:color="auto" w:fill="404040"/>
          </w:tcPr>
          <w:p w14:paraId="39FB0F09" w14:textId="77777777" w:rsidR="00821E14" w:rsidRDefault="00DB286E" w:rsidP="004B690E">
            <w:pPr>
              <w:rPr>
                <w:rFonts w:ascii="UD デジタル 教科書体 NP-B" w:eastAsia="UD デジタル 教科書体 NP-B" w:hAnsi="HG丸ｺﾞｼｯｸM-PRO" w:hint="eastAsia"/>
                <w:b/>
                <w:bCs/>
                <w:color w:val="FFFFFF"/>
                <w:sz w:val="24"/>
              </w:rPr>
            </w:pPr>
            <w:r w:rsidRPr="0024155D">
              <w:rPr>
                <w:rFonts w:ascii="UD デジタル 教科書体 NP-B" w:eastAsia="UD デジタル 教科書体 NP-B" w:hAnsi="HG丸ｺﾞｼｯｸM-PRO" w:hint="eastAsia"/>
                <w:b/>
                <w:bCs/>
                <w:noProof/>
                <w:color w:val="FFFFFF"/>
                <w:sz w:val="24"/>
              </w:rPr>
              <w:drawing>
                <wp:inline distT="0" distB="0" distL="0" distR="0" wp14:anchorId="78FF44C2" wp14:editId="7B6BFDB6">
                  <wp:extent cx="316230" cy="253365"/>
                  <wp:effectExtent l="0" t="0" r="0" b="0"/>
                  <wp:docPr id="2"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lum bright="70000" contrast="-70000"/>
                            <a:grayscl/>
                            <a:biLevel thresh="50000"/>
                            <a:extLst>
                              <a:ext uri="{28A0092B-C50C-407E-A947-70E740481C1C}">
                                <a14:useLocalDpi xmlns:a14="http://schemas.microsoft.com/office/drawing/2010/main" val="0"/>
                              </a:ext>
                            </a:extLst>
                          </a:blip>
                          <a:srcRect/>
                          <a:stretch>
                            <a:fillRect/>
                          </a:stretch>
                        </pic:blipFill>
                        <pic:spPr bwMode="auto">
                          <a:xfrm>
                            <a:off x="0" y="0"/>
                            <a:ext cx="316230" cy="253365"/>
                          </a:xfrm>
                          <a:prstGeom prst="rect">
                            <a:avLst/>
                          </a:prstGeom>
                          <a:noFill/>
                          <a:ln>
                            <a:noFill/>
                          </a:ln>
                        </pic:spPr>
                      </pic:pic>
                    </a:graphicData>
                  </a:graphic>
                </wp:inline>
              </w:drawing>
            </w:r>
            <w:r w:rsidR="003D460E">
              <w:rPr>
                <w:rFonts w:ascii="UD デジタル 教科書体 NP-B" w:eastAsia="UD デジタル 教科書体 NP-B" w:hAnsi="HG丸ｺﾞｼｯｸM-PRO"/>
                <w:b/>
                <w:bCs/>
                <w:color w:val="FFFFFF"/>
                <w:sz w:val="24"/>
              </w:rPr>
              <w:t xml:space="preserve"> </w:t>
            </w:r>
            <w:r w:rsidR="00821E14">
              <w:rPr>
                <w:rFonts w:ascii="UD デジタル 教科書体 NP-B" w:eastAsia="UD デジタル 教科書体 NP-B" w:hAnsi="HG丸ｺﾞｼｯｸM-PRO" w:hint="eastAsia"/>
                <w:b/>
                <w:bCs/>
                <w:color w:val="FFFFFF"/>
                <w:sz w:val="24"/>
              </w:rPr>
              <w:t>【睡眠に関する情報共有</w:t>
            </w:r>
            <w:r w:rsidR="00A1210E" w:rsidRPr="00A1210E">
              <w:rPr>
                <w:rFonts w:ascii="UD デジタル 教科書体 NP-B" w:eastAsia="UD デジタル 教科書体 NP-B" w:hAnsi="HG丸ｺﾞｼｯｸM-PRO" w:hint="eastAsia"/>
                <w:b/>
                <w:bCs/>
                <w:color w:val="FFFFFF"/>
                <w:sz w:val="24"/>
              </w:rPr>
              <w:t>（薬剤関連）</w:t>
            </w:r>
            <w:r w:rsidR="00821E14">
              <w:rPr>
                <w:rFonts w:ascii="UD デジタル 教科書体 NP-B" w:eastAsia="UD デジタル 教科書体 NP-B" w:hAnsi="HG丸ｺﾞｼｯｸM-PRO" w:hint="eastAsia"/>
                <w:b/>
                <w:bCs/>
                <w:color w:val="FFFFFF"/>
                <w:sz w:val="24"/>
              </w:rPr>
              <w:t>】</w:t>
            </w:r>
          </w:p>
        </w:tc>
      </w:tr>
      <w:tr w:rsidR="004B690E" w:rsidRPr="0017296F" w14:paraId="37986BF4" w14:textId="77777777" w:rsidTr="004B690E">
        <w:trPr>
          <w:trHeight w:val="884"/>
        </w:trPr>
        <w:tc>
          <w:tcPr>
            <w:tcW w:w="10478" w:type="dxa"/>
            <w:shd w:val="clear" w:color="auto" w:fill="auto"/>
          </w:tcPr>
          <w:p w14:paraId="1B341AE6" w14:textId="77777777" w:rsidR="000A0335" w:rsidRDefault="000A0335" w:rsidP="0061365E">
            <w:pPr>
              <w:jc w:val="left"/>
              <w:rPr>
                <w:rFonts w:ascii="UD デジタル 教科書体 NP-B" w:eastAsia="UD デジタル 教科書体 NP-B" w:hAnsi="HG丸ｺﾞｼｯｸM-PRO"/>
                <w:b/>
                <w:bCs/>
                <w:color w:val="000000"/>
                <w:sz w:val="24"/>
              </w:rPr>
            </w:pPr>
          </w:p>
          <w:p w14:paraId="38F8B083" w14:textId="77777777" w:rsidR="0061365E" w:rsidRPr="004B690E" w:rsidRDefault="0061365E" w:rsidP="0061365E">
            <w:pPr>
              <w:jc w:val="left"/>
              <w:rPr>
                <w:rFonts w:ascii="UD デジタル 教科書体 NP-B" w:eastAsia="UD デジタル 教科書体 NP-B" w:hAnsi="HG丸ｺﾞｼｯｸM-PRO" w:hint="eastAsia"/>
                <w:b/>
                <w:bCs/>
                <w:color w:val="000000"/>
                <w:sz w:val="24"/>
              </w:rPr>
            </w:pPr>
          </w:p>
        </w:tc>
      </w:tr>
      <w:tr w:rsidR="00821E14" w:rsidRPr="0017296F" w14:paraId="54D0017A" w14:textId="77777777">
        <w:trPr>
          <w:trHeight w:val="621"/>
        </w:trPr>
        <w:tc>
          <w:tcPr>
            <w:tcW w:w="10478" w:type="dxa"/>
            <w:shd w:val="clear" w:color="auto" w:fill="404040"/>
          </w:tcPr>
          <w:p w14:paraId="6D724BBA" w14:textId="77777777" w:rsidR="00821E14" w:rsidRDefault="00DB286E" w:rsidP="004B690E">
            <w:pPr>
              <w:rPr>
                <w:rFonts w:ascii="UD デジタル 教科書体 NP-B" w:eastAsia="UD デジタル 教科書体 NP-B" w:hAnsi="HG丸ｺﾞｼｯｸM-PRO" w:hint="eastAsia"/>
                <w:color w:val="FFFFFF"/>
                <w:sz w:val="24"/>
              </w:rPr>
            </w:pPr>
            <w:r>
              <w:rPr>
                <w:rFonts w:ascii="UD デジタル 教科書体 NP-B" w:eastAsia="UD デジタル 教科書体 NP-B" w:hAnsi="HG丸ｺﾞｼｯｸM-PRO" w:hint="eastAsia"/>
                <w:b/>
                <w:bCs/>
                <w:noProof/>
                <w:color w:val="000000"/>
                <w:sz w:val="24"/>
              </w:rPr>
              <w:drawing>
                <wp:inline distT="0" distB="0" distL="0" distR="0" wp14:anchorId="679C8B79" wp14:editId="57F8B607">
                  <wp:extent cx="224790" cy="253365"/>
                  <wp:effectExtent l="0" t="0" r="0" b="0"/>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lum bright="70000" contrast="-70000"/>
                            <a:grayscl/>
                            <a:biLevel thresh="50000"/>
                            <a:extLst>
                              <a:ext uri="{28A0092B-C50C-407E-A947-70E740481C1C}">
                                <a14:useLocalDpi xmlns:a14="http://schemas.microsoft.com/office/drawing/2010/main" val="0"/>
                              </a:ext>
                            </a:extLst>
                          </a:blip>
                          <a:srcRect/>
                          <a:stretch>
                            <a:fillRect/>
                          </a:stretch>
                        </pic:blipFill>
                        <pic:spPr bwMode="auto">
                          <a:xfrm>
                            <a:off x="0" y="0"/>
                            <a:ext cx="224790" cy="253365"/>
                          </a:xfrm>
                          <a:prstGeom prst="rect">
                            <a:avLst/>
                          </a:prstGeom>
                          <a:noFill/>
                          <a:ln>
                            <a:noFill/>
                          </a:ln>
                        </pic:spPr>
                      </pic:pic>
                    </a:graphicData>
                  </a:graphic>
                </wp:inline>
              </w:drawing>
            </w:r>
            <w:r w:rsidR="003D460E">
              <w:rPr>
                <w:rFonts w:ascii="UD デジタル 教科書体 NP-B" w:eastAsia="UD デジタル 教科書体 NP-B" w:hAnsi="HG丸ｺﾞｼｯｸM-PRO"/>
                <w:b/>
                <w:bCs/>
                <w:color w:val="000000"/>
                <w:sz w:val="24"/>
              </w:rPr>
              <w:t xml:space="preserve"> </w:t>
            </w:r>
            <w:r w:rsidR="00821E14">
              <w:rPr>
                <w:rFonts w:ascii="UD デジタル 教科書体 NP-B" w:eastAsia="UD デジタル 教科書体 NP-B" w:hAnsi="HG丸ｺﾞｼｯｸM-PRO" w:hint="eastAsia"/>
                <w:b/>
                <w:bCs/>
                <w:color w:val="FFFFFF"/>
                <w:sz w:val="24"/>
              </w:rPr>
              <w:t>【運動に関する情報共有</w:t>
            </w:r>
            <w:r w:rsidR="00A1210E" w:rsidRPr="00A1210E">
              <w:rPr>
                <w:rFonts w:ascii="UD デジタル 教科書体 NP-B" w:eastAsia="UD デジタル 教科書体 NP-B" w:hAnsi="HG丸ｺﾞｼｯｸM-PRO" w:hint="eastAsia"/>
                <w:b/>
                <w:bCs/>
                <w:color w:val="FFFFFF"/>
                <w:sz w:val="24"/>
              </w:rPr>
              <w:t>（薬剤関連）</w:t>
            </w:r>
            <w:r w:rsidR="00821E14">
              <w:rPr>
                <w:rFonts w:ascii="UD デジタル 教科書体 NP-B" w:eastAsia="UD デジタル 教科書体 NP-B" w:hAnsi="HG丸ｺﾞｼｯｸM-PRO" w:hint="eastAsia"/>
                <w:b/>
                <w:bCs/>
                <w:color w:val="FFFFFF"/>
                <w:sz w:val="24"/>
              </w:rPr>
              <w:t>】</w:t>
            </w:r>
          </w:p>
        </w:tc>
      </w:tr>
      <w:tr w:rsidR="004B690E" w:rsidRPr="0017296F" w14:paraId="7A232915" w14:textId="77777777" w:rsidTr="004B690E">
        <w:trPr>
          <w:trHeight w:val="970"/>
        </w:trPr>
        <w:tc>
          <w:tcPr>
            <w:tcW w:w="10478" w:type="dxa"/>
            <w:shd w:val="clear" w:color="auto" w:fill="auto"/>
          </w:tcPr>
          <w:p w14:paraId="4AD5762B" w14:textId="77777777" w:rsidR="004B690E" w:rsidRPr="004B690E" w:rsidRDefault="004B690E" w:rsidP="0061365E">
            <w:pPr>
              <w:rPr>
                <w:rFonts w:ascii="UD デジタル 教科書体 NP-B" w:eastAsia="UD デジタル 教科書体 NP-B" w:hAnsi="HG丸ｺﾞｼｯｸM-PRO" w:hint="eastAsia"/>
                <w:b/>
                <w:bCs/>
                <w:color w:val="000000"/>
                <w:sz w:val="24"/>
              </w:rPr>
            </w:pPr>
          </w:p>
        </w:tc>
      </w:tr>
      <w:tr w:rsidR="00821E14" w:rsidRPr="0017296F" w14:paraId="46B62725" w14:textId="77777777">
        <w:trPr>
          <w:trHeight w:val="308"/>
        </w:trPr>
        <w:tc>
          <w:tcPr>
            <w:tcW w:w="10478" w:type="dxa"/>
            <w:shd w:val="clear" w:color="auto" w:fill="404040"/>
          </w:tcPr>
          <w:p w14:paraId="31EC0630" w14:textId="77777777" w:rsidR="00821E14" w:rsidRDefault="00DB286E" w:rsidP="004B690E">
            <w:pPr>
              <w:rPr>
                <w:rFonts w:ascii="UD デジタル 教科書体 NP-B" w:eastAsia="UD デジタル 教科書体 NP-B" w:hAnsi="HG丸ｺﾞｼｯｸM-PRO" w:hint="eastAsia"/>
                <w:color w:val="FFFFFF"/>
                <w:sz w:val="24"/>
              </w:rPr>
            </w:pPr>
            <w:r>
              <w:rPr>
                <w:rFonts w:ascii="UD デジタル 教科書体 NP-B" w:eastAsia="UD デジタル 教科書体 NP-B" w:hAnsi="HG丸ｺﾞｼｯｸM-PRO" w:hint="eastAsia"/>
                <w:b/>
                <w:bCs/>
                <w:noProof/>
                <w:color w:val="000000"/>
                <w:sz w:val="24"/>
              </w:rPr>
              <w:drawing>
                <wp:inline distT="0" distB="0" distL="0" distR="0" wp14:anchorId="33FC8A54" wp14:editId="4045FC9C">
                  <wp:extent cx="189865" cy="246380"/>
                  <wp:effectExtent l="0" t="0" r="0" b="0"/>
                  <wp:docPr id="4"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lum bright="70000" contrast="-70000"/>
                            <a:grayscl/>
                            <a:biLevel thresh="50000"/>
                            <a:extLst>
                              <a:ext uri="{28A0092B-C50C-407E-A947-70E740481C1C}">
                                <a14:useLocalDpi xmlns:a14="http://schemas.microsoft.com/office/drawing/2010/main" val="0"/>
                              </a:ext>
                            </a:extLst>
                          </a:blip>
                          <a:srcRect/>
                          <a:stretch>
                            <a:fillRect/>
                          </a:stretch>
                        </pic:blipFill>
                        <pic:spPr bwMode="auto">
                          <a:xfrm>
                            <a:off x="0" y="0"/>
                            <a:ext cx="189865" cy="246380"/>
                          </a:xfrm>
                          <a:prstGeom prst="rect">
                            <a:avLst/>
                          </a:prstGeom>
                          <a:noFill/>
                          <a:ln>
                            <a:noFill/>
                          </a:ln>
                        </pic:spPr>
                      </pic:pic>
                    </a:graphicData>
                  </a:graphic>
                </wp:inline>
              </w:drawing>
            </w:r>
            <w:r w:rsidR="003D460E">
              <w:rPr>
                <w:rFonts w:ascii="UD デジタル 教科書体 NP-B" w:eastAsia="UD デジタル 教科書体 NP-B" w:hAnsi="HG丸ｺﾞｼｯｸM-PRO"/>
                <w:b/>
                <w:bCs/>
                <w:color w:val="000000"/>
                <w:sz w:val="24"/>
              </w:rPr>
              <w:t xml:space="preserve"> </w:t>
            </w:r>
            <w:r w:rsidR="00821E14">
              <w:rPr>
                <w:rFonts w:ascii="UD デジタル 教科書体 NP-B" w:eastAsia="UD デジタル 教科書体 NP-B" w:hAnsi="HG丸ｺﾞｼｯｸM-PRO" w:hint="eastAsia"/>
                <w:b/>
                <w:bCs/>
                <w:color w:val="FFFFFF"/>
                <w:sz w:val="24"/>
              </w:rPr>
              <w:t>【排泄に関する情報共有</w:t>
            </w:r>
            <w:r w:rsidR="00A1210E" w:rsidRPr="00A1210E">
              <w:rPr>
                <w:rFonts w:ascii="UD デジタル 教科書体 NP-B" w:eastAsia="UD デジタル 教科書体 NP-B" w:hAnsi="HG丸ｺﾞｼｯｸM-PRO" w:hint="eastAsia"/>
                <w:b/>
                <w:bCs/>
                <w:color w:val="FFFFFF"/>
                <w:sz w:val="24"/>
              </w:rPr>
              <w:t>（薬剤関連）</w:t>
            </w:r>
            <w:r w:rsidR="00821E14">
              <w:rPr>
                <w:rFonts w:ascii="UD デジタル 教科書体 NP-B" w:eastAsia="UD デジタル 教科書体 NP-B" w:hAnsi="HG丸ｺﾞｼｯｸM-PRO" w:hint="eastAsia"/>
                <w:b/>
                <w:bCs/>
                <w:color w:val="FFFFFF"/>
                <w:sz w:val="24"/>
              </w:rPr>
              <w:t>】</w:t>
            </w:r>
          </w:p>
        </w:tc>
      </w:tr>
      <w:tr w:rsidR="004B690E" w:rsidRPr="0017296F" w14:paraId="7FDD00EA" w14:textId="77777777" w:rsidTr="004B690E">
        <w:trPr>
          <w:trHeight w:val="955"/>
        </w:trPr>
        <w:tc>
          <w:tcPr>
            <w:tcW w:w="10478" w:type="dxa"/>
            <w:shd w:val="clear" w:color="auto" w:fill="auto"/>
          </w:tcPr>
          <w:p w14:paraId="550889C3" w14:textId="77777777" w:rsidR="004B690E" w:rsidRPr="004B690E" w:rsidRDefault="004B690E" w:rsidP="004B690E">
            <w:pPr>
              <w:jc w:val="left"/>
              <w:rPr>
                <w:rFonts w:ascii="UD デジタル 教科書体 NP-B" w:eastAsia="UD デジタル 教科書体 NP-B" w:hAnsi="HG丸ｺﾞｼｯｸM-PRO" w:hint="eastAsia"/>
                <w:color w:val="000000"/>
                <w:sz w:val="24"/>
              </w:rPr>
            </w:pPr>
          </w:p>
          <w:p w14:paraId="4399D714" w14:textId="77777777" w:rsidR="004B690E" w:rsidRPr="004B690E" w:rsidRDefault="004B690E" w:rsidP="004B690E">
            <w:pPr>
              <w:jc w:val="left"/>
              <w:rPr>
                <w:rFonts w:ascii="UD デジタル 教科書体 NP-B" w:eastAsia="UD デジタル 教科書体 NP-B" w:hAnsi="HG丸ｺﾞｼｯｸM-PRO" w:hint="eastAsia"/>
                <w:b/>
                <w:bCs/>
                <w:color w:val="000000"/>
                <w:sz w:val="24"/>
              </w:rPr>
            </w:pPr>
          </w:p>
        </w:tc>
      </w:tr>
      <w:tr w:rsidR="00821E14" w:rsidRPr="0017296F" w14:paraId="2AB5E074" w14:textId="77777777">
        <w:trPr>
          <w:trHeight w:val="439"/>
        </w:trPr>
        <w:tc>
          <w:tcPr>
            <w:tcW w:w="10478" w:type="dxa"/>
            <w:shd w:val="clear" w:color="auto" w:fill="404040"/>
          </w:tcPr>
          <w:p w14:paraId="5C790B5D" w14:textId="77777777" w:rsidR="00821E14" w:rsidRDefault="00DB286E" w:rsidP="000A0335">
            <w:pPr>
              <w:jc w:val="left"/>
              <w:rPr>
                <w:rFonts w:ascii="UD デジタル 教科書体 NP-B" w:eastAsia="UD デジタル 教科書体 NP-B" w:hAnsi="HG丸ｺﾞｼｯｸM-PRO" w:hint="eastAsia"/>
                <w:b/>
                <w:bCs/>
                <w:color w:val="FFFFFF"/>
                <w:sz w:val="24"/>
              </w:rPr>
            </w:pPr>
            <w:r>
              <w:rPr>
                <w:noProof/>
              </w:rPr>
              <w:drawing>
                <wp:inline distT="0" distB="0" distL="0" distR="0" wp14:anchorId="728D0574" wp14:editId="21A7DFEB">
                  <wp:extent cx="224790" cy="210820"/>
                  <wp:effectExtent l="0" t="0" r="0" b="0"/>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cstate="print">
                            <a:lum bright="70000" contrast="-70000"/>
                            <a:grayscl/>
                            <a:biLevel thresh="50000"/>
                            <a:extLst>
                              <a:ext uri="{28A0092B-C50C-407E-A947-70E740481C1C}">
                                <a14:useLocalDpi xmlns:a14="http://schemas.microsoft.com/office/drawing/2010/main" val="0"/>
                              </a:ext>
                            </a:extLst>
                          </a:blip>
                          <a:srcRect/>
                          <a:stretch>
                            <a:fillRect/>
                          </a:stretch>
                        </pic:blipFill>
                        <pic:spPr bwMode="auto">
                          <a:xfrm>
                            <a:off x="0" y="0"/>
                            <a:ext cx="224790" cy="210820"/>
                          </a:xfrm>
                          <a:prstGeom prst="rect">
                            <a:avLst/>
                          </a:prstGeom>
                          <a:noFill/>
                          <a:ln>
                            <a:noFill/>
                          </a:ln>
                        </pic:spPr>
                      </pic:pic>
                    </a:graphicData>
                  </a:graphic>
                </wp:inline>
              </w:drawing>
            </w:r>
            <w:r w:rsidR="000A0335">
              <w:t xml:space="preserve"> </w:t>
            </w:r>
            <w:r w:rsidR="00821E14">
              <w:rPr>
                <w:rFonts w:ascii="UD デジタル 教科書体 NP-B" w:eastAsia="UD デジタル 教科書体 NP-B" w:hAnsi="HG丸ｺﾞｼｯｸM-PRO" w:hint="eastAsia"/>
                <w:b/>
                <w:bCs/>
                <w:color w:val="FFFFFF"/>
                <w:sz w:val="24"/>
              </w:rPr>
              <w:t>【その他</w:t>
            </w:r>
            <w:r w:rsidR="003B5224">
              <w:rPr>
                <w:rFonts w:ascii="UD デジタル 教科書体 NP-B" w:eastAsia="UD デジタル 教科書体 NP-B" w:hAnsi="HG丸ｺﾞｼｯｸM-PRO" w:hint="eastAsia"/>
                <w:b/>
                <w:bCs/>
                <w:color w:val="FFFFFF"/>
                <w:sz w:val="24"/>
              </w:rPr>
              <w:t>に</w:t>
            </w:r>
            <w:r w:rsidR="00821E14">
              <w:rPr>
                <w:rFonts w:ascii="UD デジタル 教科書体 NP-B" w:eastAsia="UD デジタル 教科書体 NP-B" w:hAnsi="HG丸ｺﾞｼｯｸM-PRO" w:hint="eastAsia"/>
                <w:b/>
                <w:bCs/>
                <w:color w:val="FFFFFF"/>
                <w:sz w:val="24"/>
              </w:rPr>
              <w:t>共有すべき情報】</w:t>
            </w:r>
          </w:p>
        </w:tc>
      </w:tr>
      <w:tr w:rsidR="004B690E" w:rsidRPr="0017296F" w14:paraId="2522C735" w14:textId="77777777" w:rsidTr="000A0335">
        <w:trPr>
          <w:trHeight w:val="1087"/>
        </w:trPr>
        <w:tc>
          <w:tcPr>
            <w:tcW w:w="10478" w:type="dxa"/>
            <w:shd w:val="clear" w:color="auto" w:fill="auto"/>
          </w:tcPr>
          <w:p w14:paraId="1E708AAC" w14:textId="77777777" w:rsidR="004B690E" w:rsidRDefault="004B690E" w:rsidP="004B690E">
            <w:pPr>
              <w:jc w:val="left"/>
              <w:rPr>
                <w:rFonts w:ascii="UD デジタル 教科書体 NP-B" w:eastAsia="UD デジタル 教科書体 NP-B" w:hAnsi="HG丸ｺﾞｼｯｸM-PRO"/>
                <w:b/>
                <w:bCs/>
                <w:color w:val="000000"/>
                <w:sz w:val="24"/>
                <w:u w:val="dotted"/>
              </w:rPr>
            </w:pPr>
          </w:p>
          <w:p w14:paraId="5E84BBBA" w14:textId="77777777" w:rsidR="0061365E" w:rsidRPr="004B690E" w:rsidRDefault="0061365E" w:rsidP="004B690E">
            <w:pPr>
              <w:jc w:val="left"/>
              <w:rPr>
                <w:rFonts w:ascii="UD デジタル 教科書体 NP-B" w:eastAsia="UD デジタル 教科書体 NP-B" w:hAnsi="HG丸ｺﾞｼｯｸM-PRO" w:hint="eastAsia"/>
                <w:b/>
                <w:bCs/>
                <w:color w:val="000000"/>
                <w:sz w:val="24"/>
                <w:u w:val="dotted"/>
              </w:rPr>
            </w:pPr>
          </w:p>
        </w:tc>
      </w:tr>
    </w:tbl>
    <w:p w14:paraId="424100AA" w14:textId="77777777" w:rsidR="002607C3" w:rsidRPr="00821E14" w:rsidRDefault="002607C3" w:rsidP="00647C9F">
      <w:pPr>
        <w:ind w:left="1320" w:hangingChars="600" w:hanging="1320"/>
        <w:rPr>
          <w:rFonts w:ascii="HG丸ｺﾞｼｯｸM-PRO" w:eastAsia="HG丸ｺﾞｼｯｸM-PRO"/>
          <w:sz w:val="22"/>
          <w:szCs w:val="22"/>
        </w:rPr>
      </w:pPr>
    </w:p>
    <w:p w14:paraId="52C34D61" w14:textId="77777777" w:rsidR="002607C3" w:rsidRDefault="002607C3" w:rsidP="00927045">
      <w:pPr>
        <w:rPr>
          <w:rFonts w:ascii="HG丸ｺﾞｼｯｸM-PRO" w:eastAsia="HG丸ｺﾞｼｯｸM-PRO" w:hint="eastAsia"/>
          <w:sz w:val="22"/>
          <w:szCs w:val="22"/>
        </w:rPr>
      </w:pPr>
    </w:p>
    <w:p w14:paraId="297C50FD" w14:textId="77777777" w:rsidR="00647C9F" w:rsidRDefault="00647C9F" w:rsidP="00FC4B70">
      <w:pPr>
        <w:ind w:left="1"/>
        <w:rPr>
          <w:rFonts w:ascii="HG丸ｺﾞｼｯｸM-PRO" w:eastAsia="HG丸ｺﾞｼｯｸM-PRO" w:hint="eastAsia"/>
          <w:sz w:val="22"/>
          <w:szCs w:val="22"/>
        </w:rPr>
      </w:pPr>
      <w:r w:rsidRPr="00647C9F">
        <w:rPr>
          <w:rFonts w:ascii="HG丸ｺﾞｼｯｸM-PRO" w:eastAsia="HG丸ｺﾞｼｯｸM-PRO" w:hint="eastAsia"/>
          <w:sz w:val="22"/>
          <w:szCs w:val="22"/>
        </w:rPr>
        <w:t>ご不明な点</w:t>
      </w:r>
      <w:r w:rsidR="001B2CB1">
        <w:rPr>
          <w:rFonts w:ascii="HG丸ｺﾞｼｯｸM-PRO" w:eastAsia="HG丸ｺﾞｼｯｸM-PRO" w:hint="eastAsia"/>
          <w:sz w:val="22"/>
          <w:szCs w:val="22"/>
        </w:rPr>
        <w:t>等</w:t>
      </w:r>
      <w:r w:rsidRPr="00647C9F">
        <w:rPr>
          <w:rFonts w:ascii="HG丸ｺﾞｼｯｸM-PRO" w:eastAsia="HG丸ｺﾞｼｯｸM-PRO" w:hint="eastAsia"/>
          <w:sz w:val="22"/>
          <w:szCs w:val="22"/>
        </w:rPr>
        <w:t>がございましたらお手数ですが</w:t>
      </w:r>
      <w:r w:rsidR="00FC4B70">
        <w:rPr>
          <w:rFonts w:ascii="HG丸ｺﾞｼｯｸM-PRO" w:eastAsia="HG丸ｺﾞｼｯｸM-PRO"/>
          <w:sz w:val="22"/>
          <w:szCs w:val="22"/>
        </w:rPr>
        <w:br/>
      </w:r>
      <w:r w:rsidR="00FC4B70" w:rsidRPr="00647C9F">
        <w:rPr>
          <w:rFonts w:ascii="HG丸ｺﾞｼｯｸM-PRO" w:eastAsia="HG丸ｺﾞｼｯｸM-PRO" w:hint="eastAsia"/>
          <w:sz w:val="22"/>
          <w:szCs w:val="22"/>
        </w:rPr>
        <w:t>下記の</w:t>
      </w:r>
      <w:r w:rsidRPr="00647C9F">
        <w:rPr>
          <w:rFonts w:ascii="HG丸ｺﾞｼｯｸM-PRO" w:eastAsia="HG丸ｺﾞｼｯｸM-PRO" w:hint="eastAsia"/>
          <w:sz w:val="22"/>
          <w:szCs w:val="22"/>
        </w:rPr>
        <w:t>担当薬剤師までお知らせ下さいませ</w:t>
      </w:r>
      <w:r w:rsidR="001B2CB1">
        <w:rPr>
          <w:rFonts w:ascii="HG丸ｺﾞｼｯｸM-PRO" w:eastAsia="HG丸ｺﾞｼｯｸM-PRO" w:hint="eastAsia"/>
          <w:sz w:val="22"/>
          <w:szCs w:val="22"/>
        </w:rPr>
        <w:t>。</w:t>
      </w:r>
    </w:p>
    <w:p w14:paraId="213BD014" w14:textId="77777777" w:rsidR="00FC4B70" w:rsidRDefault="00647C9F" w:rsidP="00FC4B70">
      <w:pPr>
        <w:pStyle w:val="HTML"/>
        <w:rPr>
          <w:rStyle w:val="apple-style-span"/>
          <w:rFonts w:ascii="HG丸ｺﾞｼｯｸM-PRO" w:eastAsia="HG丸ｺﾞｼｯｸM-PRO" w:hAnsi="HG丸ｺﾞｼｯｸM-PRO"/>
          <w:color w:val="000000"/>
          <w:sz w:val="22"/>
          <w:szCs w:val="22"/>
        </w:rPr>
      </w:pPr>
      <w:r w:rsidRPr="00647C9F">
        <w:rPr>
          <w:rFonts w:ascii="HG丸ｺﾞｼｯｸM-PRO" w:eastAsia="HG丸ｺﾞｼｯｸM-PRO" w:hint="eastAsia"/>
          <w:sz w:val="22"/>
          <w:szCs w:val="22"/>
        </w:rPr>
        <w:t>担当薬剤師：</w:t>
      </w:r>
      <w:r w:rsidR="00001FDC">
        <w:rPr>
          <w:rFonts w:ascii="HG丸ｺﾞｼｯｸM-PRO" w:eastAsia="HG丸ｺﾞｼｯｸM-PRO" w:hint="eastAsia"/>
          <w:sz w:val="28"/>
          <w:szCs w:val="28"/>
        </w:rPr>
        <w:t xml:space="preserve"> </w:t>
      </w:r>
      <w:r w:rsidR="0061365E">
        <w:rPr>
          <w:rFonts w:ascii="HG丸ｺﾞｼｯｸM-PRO" w:eastAsia="HG丸ｺﾞｼｯｸM-PRO" w:hint="eastAsia"/>
          <w:sz w:val="28"/>
          <w:szCs w:val="28"/>
        </w:rPr>
        <w:t xml:space="preserve">　</w:t>
      </w:r>
      <w:r w:rsidR="001B2CB1">
        <w:rPr>
          <w:rFonts w:ascii="HG丸ｺﾞｼｯｸM-PRO" w:eastAsia="HG丸ｺﾞｼｯｸM-PRO" w:hint="eastAsia"/>
        </w:rPr>
        <w:t>（</w:t>
      </w:r>
      <w:r w:rsidR="00FC4B70" w:rsidRPr="00896DD1">
        <w:rPr>
          <w:rStyle w:val="apple-style-span"/>
          <w:rFonts w:ascii="HG丸ｺﾞｼｯｸM-PRO" w:eastAsia="HG丸ｺﾞｼｯｸM-PRO" w:hAnsi="HG丸ｺﾞｼｯｸM-PRO" w:hint="eastAsia"/>
          <w:color w:val="000000"/>
          <w:sz w:val="22"/>
          <w:szCs w:val="22"/>
        </w:rPr>
        <w:t>TEL:</w:t>
      </w:r>
      <w:r w:rsidR="0061365E">
        <w:rPr>
          <w:rStyle w:val="apple-style-span"/>
          <w:rFonts w:ascii="HG丸ｺﾞｼｯｸM-PRO" w:eastAsia="HG丸ｺﾞｼｯｸM-PRO" w:hAnsi="HG丸ｺﾞｼｯｸM-PRO" w:hint="eastAsia"/>
          <w:color w:val="000000"/>
          <w:sz w:val="22"/>
          <w:szCs w:val="22"/>
        </w:rPr>
        <w:t xml:space="preserve">　　　　　　　　　）</w:t>
      </w:r>
    </w:p>
    <w:p w14:paraId="0EAA64C3" w14:textId="77777777" w:rsidR="00165D7C" w:rsidRPr="00FC4B70" w:rsidRDefault="001B2CB1" w:rsidP="00FC4B70">
      <w:pPr>
        <w:pStyle w:val="HTML"/>
        <w:rPr>
          <w:rFonts w:ascii="HG丸ｺﾞｼｯｸM-PRO" w:eastAsia="HG丸ｺﾞｼｯｸM-PRO"/>
        </w:rPr>
      </w:pPr>
      <w:r>
        <w:rPr>
          <w:rFonts w:ascii="HG丸ｺﾞｼｯｸM-PRO" w:eastAsia="HG丸ｺﾞｼｯｸM-PRO" w:hint="eastAsia"/>
        </w:rPr>
        <w:t xml:space="preserve">　</w:t>
      </w:r>
    </w:p>
    <w:p w14:paraId="39E849FB" w14:textId="77777777" w:rsidR="003429A8" w:rsidRPr="00FC4B70" w:rsidRDefault="003429A8" w:rsidP="00647C9F">
      <w:pPr>
        <w:ind w:left="1320" w:hangingChars="600" w:hanging="1320"/>
        <w:rPr>
          <w:rFonts w:ascii="HG丸ｺﾞｼｯｸM-PRO" w:eastAsia="HG丸ｺﾞｼｯｸM-PRO" w:hint="eastAsia"/>
          <w:sz w:val="22"/>
          <w:szCs w:val="22"/>
        </w:rPr>
      </w:pPr>
    </w:p>
    <w:sectPr w:rsidR="003429A8" w:rsidRPr="00FC4B70" w:rsidSect="008F7729">
      <w:pgSz w:w="11906" w:h="16838" w:code="9"/>
      <w:pgMar w:top="567" w:right="794" w:bottom="567"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AD63" w14:textId="77777777" w:rsidR="008F7729" w:rsidRDefault="008F7729" w:rsidP="004E5068">
      <w:r>
        <w:separator/>
      </w:r>
    </w:p>
  </w:endnote>
  <w:endnote w:type="continuationSeparator" w:id="0">
    <w:p w14:paraId="553A175C" w14:textId="77777777" w:rsidR="008F7729" w:rsidRDefault="008F7729" w:rsidP="004E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メイリオ">
    <w:panose1 w:val="020B0604030504040204"/>
    <w:charset w:val="80"/>
    <w:family w:val="swiss"/>
    <w:pitch w:val="variable"/>
    <w:sig w:usb0="E00002FF" w:usb1="6AC7FFFF"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swiss"/>
    <w:pitch w:val="variable"/>
    <w:sig w:usb0="E00002FF" w:usb1="6AC7FDFB" w:usb2="00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5C75" w14:textId="77777777" w:rsidR="008F7729" w:rsidRDefault="008F7729" w:rsidP="004E5068">
      <w:r>
        <w:separator/>
      </w:r>
    </w:p>
  </w:footnote>
  <w:footnote w:type="continuationSeparator" w:id="0">
    <w:p w14:paraId="22843A0B" w14:textId="77777777" w:rsidR="008F7729" w:rsidRDefault="008F7729" w:rsidP="004E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8BC"/>
    <w:multiLevelType w:val="hybridMultilevel"/>
    <w:tmpl w:val="70BEAEC6"/>
    <w:lvl w:ilvl="0" w:tplc="6E5651E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23B02"/>
    <w:multiLevelType w:val="hybridMultilevel"/>
    <w:tmpl w:val="14C2D1CE"/>
    <w:lvl w:ilvl="0" w:tplc="153C2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26DDA"/>
    <w:multiLevelType w:val="hybridMultilevel"/>
    <w:tmpl w:val="E54E9986"/>
    <w:lvl w:ilvl="0" w:tplc="11BA77B8">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517FC"/>
    <w:multiLevelType w:val="hybridMultilevel"/>
    <w:tmpl w:val="1E1A388C"/>
    <w:lvl w:ilvl="0" w:tplc="6554A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923A6"/>
    <w:multiLevelType w:val="hybridMultilevel"/>
    <w:tmpl w:val="1E1A388C"/>
    <w:lvl w:ilvl="0" w:tplc="6554A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914B8"/>
    <w:multiLevelType w:val="hybridMultilevel"/>
    <w:tmpl w:val="1E1A388C"/>
    <w:lvl w:ilvl="0" w:tplc="6554A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EA376B"/>
    <w:multiLevelType w:val="hybridMultilevel"/>
    <w:tmpl w:val="29F4F4D8"/>
    <w:lvl w:ilvl="0" w:tplc="8AFED0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0F4369"/>
    <w:multiLevelType w:val="hybridMultilevel"/>
    <w:tmpl w:val="E54E9986"/>
    <w:lvl w:ilvl="0" w:tplc="11BA77B8">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ED7723"/>
    <w:multiLevelType w:val="hybridMultilevel"/>
    <w:tmpl w:val="E10AB796"/>
    <w:lvl w:ilvl="0" w:tplc="8E20CD6A">
      <w:start w:val="1"/>
      <w:numFmt w:val="decimalEnclosedCircle"/>
      <w:lvlText w:val="%1"/>
      <w:lvlJc w:val="left"/>
      <w:pPr>
        <w:ind w:left="360" w:hanging="360"/>
      </w:pPr>
      <w:rPr>
        <w:rFonts w:hint="default"/>
        <w:strike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83AE7"/>
    <w:multiLevelType w:val="hybridMultilevel"/>
    <w:tmpl w:val="CAAEF37E"/>
    <w:lvl w:ilvl="0" w:tplc="9736714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C37E12"/>
    <w:multiLevelType w:val="hybridMultilevel"/>
    <w:tmpl w:val="E10AB796"/>
    <w:lvl w:ilvl="0" w:tplc="8E20CD6A">
      <w:start w:val="1"/>
      <w:numFmt w:val="decimalEnclosedCircle"/>
      <w:lvlText w:val="%1"/>
      <w:lvlJc w:val="left"/>
      <w:pPr>
        <w:ind w:left="360" w:hanging="360"/>
      </w:pPr>
      <w:rPr>
        <w:rFonts w:hint="default"/>
        <w:strike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386517">
    <w:abstractNumId w:val="6"/>
  </w:num>
  <w:num w:numId="2" w16cid:durableId="835415765">
    <w:abstractNumId w:val="4"/>
  </w:num>
  <w:num w:numId="3" w16cid:durableId="1067072581">
    <w:abstractNumId w:val="1"/>
  </w:num>
  <w:num w:numId="4" w16cid:durableId="1522013147">
    <w:abstractNumId w:val="5"/>
  </w:num>
  <w:num w:numId="5" w16cid:durableId="1989820603">
    <w:abstractNumId w:val="0"/>
  </w:num>
  <w:num w:numId="6" w16cid:durableId="87309506">
    <w:abstractNumId w:val="9"/>
  </w:num>
  <w:num w:numId="7" w16cid:durableId="324211114">
    <w:abstractNumId w:val="3"/>
  </w:num>
  <w:num w:numId="8" w16cid:durableId="1248421537">
    <w:abstractNumId w:val="2"/>
  </w:num>
  <w:num w:numId="9" w16cid:durableId="1991207046">
    <w:abstractNumId w:val="8"/>
  </w:num>
  <w:num w:numId="10" w16cid:durableId="414742516">
    <w:abstractNumId w:val="7"/>
  </w:num>
  <w:num w:numId="11" w16cid:durableId="39265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5D"/>
    <w:rsid w:val="00001FDC"/>
    <w:rsid w:val="00020AA6"/>
    <w:rsid w:val="00050F14"/>
    <w:rsid w:val="000871AE"/>
    <w:rsid w:val="000A0133"/>
    <w:rsid w:val="000A0335"/>
    <w:rsid w:val="000C46FB"/>
    <w:rsid w:val="000C57AA"/>
    <w:rsid w:val="00115A11"/>
    <w:rsid w:val="00125747"/>
    <w:rsid w:val="0015795E"/>
    <w:rsid w:val="00163D88"/>
    <w:rsid w:val="00164BCA"/>
    <w:rsid w:val="00165D7C"/>
    <w:rsid w:val="0017296F"/>
    <w:rsid w:val="001B2CB1"/>
    <w:rsid w:val="001E4E7E"/>
    <w:rsid w:val="001F2F19"/>
    <w:rsid w:val="00222501"/>
    <w:rsid w:val="0024155D"/>
    <w:rsid w:val="002607C3"/>
    <w:rsid w:val="00293FCC"/>
    <w:rsid w:val="002A3D12"/>
    <w:rsid w:val="00337CA2"/>
    <w:rsid w:val="003429A8"/>
    <w:rsid w:val="00372986"/>
    <w:rsid w:val="00373180"/>
    <w:rsid w:val="00374F84"/>
    <w:rsid w:val="003B5224"/>
    <w:rsid w:val="003D099E"/>
    <w:rsid w:val="003D34E3"/>
    <w:rsid w:val="003D38A1"/>
    <w:rsid w:val="003D460E"/>
    <w:rsid w:val="004034E3"/>
    <w:rsid w:val="00411215"/>
    <w:rsid w:val="004238BA"/>
    <w:rsid w:val="004360F4"/>
    <w:rsid w:val="00467D84"/>
    <w:rsid w:val="00471E93"/>
    <w:rsid w:val="00482659"/>
    <w:rsid w:val="0048653F"/>
    <w:rsid w:val="004A2285"/>
    <w:rsid w:val="004B690E"/>
    <w:rsid w:val="004C6129"/>
    <w:rsid w:val="004E5068"/>
    <w:rsid w:val="00525225"/>
    <w:rsid w:val="00581308"/>
    <w:rsid w:val="005C5199"/>
    <w:rsid w:val="005E6362"/>
    <w:rsid w:val="006018DF"/>
    <w:rsid w:val="00602E82"/>
    <w:rsid w:val="0061365E"/>
    <w:rsid w:val="006162C7"/>
    <w:rsid w:val="00620788"/>
    <w:rsid w:val="00642AC1"/>
    <w:rsid w:val="00647C9F"/>
    <w:rsid w:val="00665F49"/>
    <w:rsid w:val="006944EC"/>
    <w:rsid w:val="006B383E"/>
    <w:rsid w:val="006B6F3E"/>
    <w:rsid w:val="006D7BBA"/>
    <w:rsid w:val="006E65AF"/>
    <w:rsid w:val="00766E72"/>
    <w:rsid w:val="007B34F9"/>
    <w:rsid w:val="007C4469"/>
    <w:rsid w:val="007D4274"/>
    <w:rsid w:val="007E494C"/>
    <w:rsid w:val="00817E85"/>
    <w:rsid w:val="00821E14"/>
    <w:rsid w:val="0084217F"/>
    <w:rsid w:val="00854C7D"/>
    <w:rsid w:val="00864088"/>
    <w:rsid w:val="00873FCE"/>
    <w:rsid w:val="00896DD1"/>
    <w:rsid w:val="008A4189"/>
    <w:rsid w:val="008C128B"/>
    <w:rsid w:val="008E262C"/>
    <w:rsid w:val="008E7F8C"/>
    <w:rsid w:val="008F7729"/>
    <w:rsid w:val="00906B74"/>
    <w:rsid w:val="00912BBA"/>
    <w:rsid w:val="00927045"/>
    <w:rsid w:val="009270B7"/>
    <w:rsid w:val="009321CB"/>
    <w:rsid w:val="00932F1D"/>
    <w:rsid w:val="00963D3C"/>
    <w:rsid w:val="00977C58"/>
    <w:rsid w:val="00980299"/>
    <w:rsid w:val="00997086"/>
    <w:rsid w:val="00A1210E"/>
    <w:rsid w:val="00A20FBD"/>
    <w:rsid w:val="00A31CA6"/>
    <w:rsid w:val="00A35C4B"/>
    <w:rsid w:val="00A40BA4"/>
    <w:rsid w:val="00A465EB"/>
    <w:rsid w:val="00A65A0D"/>
    <w:rsid w:val="00A93480"/>
    <w:rsid w:val="00AB6A8C"/>
    <w:rsid w:val="00AE08E8"/>
    <w:rsid w:val="00AE11FA"/>
    <w:rsid w:val="00AF33ED"/>
    <w:rsid w:val="00AF4A45"/>
    <w:rsid w:val="00B004A6"/>
    <w:rsid w:val="00B052CA"/>
    <w:rsid w:val="00B207F4"/>
    <w:rsid w:val="00B2246B"/>
    <w:rsid w:val="00B43B31"/>
    <w:rsid w:val="00B6423E"/>
    <w:rsid w:val="00B859C7"/>
    <w:rsid w:val="00B91F3A"/>
    <w:rsid w:val="00BF1B84"/>
    <w:rsid w:val="00C05DFB"/>
    <w:rsid w:val="00C57E95"/>
    <w:rsid w:val="00C65289"/>
    <w:rsid w:val="00C715F0"/>
    <w:rsid w:val="00C81E64"/>
    <w:rsid w:val="00CA707A"/>
    <w:rsid w:val="00CB0F76"/>
    <w:rsid w:val="00CC5362"/>
    <w:rsid w:val="00CD1AC8"/>
    <w:rsid w:val="00CF3A32"/>
    <w:rsid w:val="00D0095D"/>
    <w:rsid w:val="00D15CB6"/>
    <w:rsid w:val="00D46262"/>
    <w:rsid w:val="00D64650"/>
    <w:rsid w:val="00D719F5"/>
    <w:rsid w:val="00D741BB"/>
    <w:rsid w:val="00DA48D3"/>
    <w:rsid w:val="00DA56ED"/>
    <w:rsid w:val="00DB286E"/>
    <w:rsid w:val="00DC17FD"/>
    <w:rsid w:val="00DD3E6B"/>
    <w:rsid w:val="00DD3FF0"/>
    <w:rsid w:val="00DD4126"/>
    <w:rsid w:val="00E1674E"/>
    <w:rsid w:val="00E21DE1"/>
    <w:rsid w:val="00E4370F"/>
    <w:rsid w:val="00EC4298"/>
    <w:rsid w:val="00ED47C2"/>
    <w:rsid w:val="00EE7153"/>
    <w:rsid w:val="00F36A90"/>
    <w:rsid w:val="00F42B2D"/>
    <w:rsid w:val="00F62D44"/>
    <w:rsid w:val="00FC35A9"/>
    <w:rsid w:val="00FC4B70"/>
    <w:rsid w:val="00FE1851"/>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E7034D7"/>
  <w15:chartTrackingRefBased/>
  <w15:docId w15:val="{0D4A1A22-60E8-C14E-BC2B-64940A37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5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7F8C"/>
    <w:rPr>
      <w:rFonts w:ascii="Arial" w:eastAsia="ＭＳ ゴシック" w:hAnsi="Arial"/>
      <w:sz w:val="18"/>
      <w:szCs w:val="18"/>
    </w:rPr>
  </w:style>
  <w:style w:type="character" w:customStyle="1" w:styleId="apple-style-span">
    <w:name w:val="apple-style-span"/>
    <w:rsid w:val="003429A8"/>
  </w:style>
  <w:style w:type="character" w:styleId="a5">
    <w:name w:val="Hyperlink"/>
    <w:rsid w:val="00C65289"/>
    <w:rPr>
      <w:color w:val="0000FF"/>
      <w:u w:val="single"/>
    </w:rPr>
  </w:style>
  <w:style w:type="character" w:styleId="a6">
    <w:name w:val="Unresolved Mention"/>
    <w:uiPriority w:val="99"/>
    <w:semiHidden/>
    <w:unhideWhenUsed/>
    <w:rsid w:val="00165D7C"/>
    <w:rPr>
      <w:color w:val="605E5C"/>
      <w:shd w:val="clear" w:color="auto" w:fill="E1DFDD"/>
    </w:rPr>
  </w:style>
  <w:style w:type="paragraph" w:styleId="a7">
    <w:name w:val="header"/>
    <w:basedOn w:val="a"/>
    <w:link w:val="a8"/>
    <w:rsid w:val="004E5068"/>
    <w:pPr>
      <w:tabs>
        <w:tab w:val="center" w:pos="4252"/>
        <w:tab w:val="right" w:pos="8504"/>
      </w:tabs>
      <w:snapToGrid w:val="0"/>
    </w:pPr>
  </w:style>
  <w:style w:type="character" w:customStyle="1" w:styleId="a8">
    <w:name w:val="ヘッダー (文字)"/>
    <w:link w:val="a7"/>
    <w:rsid w:val="004E5068"/>
    <w:rPr>
      <w:kern w:val="2"/>
      <w:sz w:val="21"/>
      <w:szCs w:val="24"/>
    </w:rPr>
  </w:style>
  <w:style w:type="paragraph" w:styleId="a9">
    <w:name w:val="footer"/>
    <w:basedOn w:val="a"/>
    <w:link w:val="aa"/>
    <w:rsid w:val="004E5068"/>
    <w:pPr>
      <w:tabs>
        <w:tab w:val="center" w:pos="4252"/>
        <w:tab w:val="right" w:pos="8504"/>
      </w:tabs>
      <w:snapToGrid w:val="0"/>
    </w:pPr>
  </w:style>
  <w:style w:type="character" w:customStyle="1" w:styleId="aa">
    <w:name w:val="フッター (文字)"/>
    <w:link w:val="a9"/>
    <w:rsid w:val="004E5068"/>
    <w:rPr>
      <w:kern w:val="2"/>
      <w:sz w:val="21"/>
      <w:szCs w:val="24"/>
    </w:rPr>
  </w:style>
  <w:style w:type="paragraph" w:styleId="HTML">
    <w:name w:val="HTML Preformatted"/>
    <w:basedOn w:val="a"/>
    <w:link w:val="HTML0"/>
    <w:uiPriority w:val="99"/>
    <w:unhideWhenUsed/>
    <w:rsid w:val="00FC4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B7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9954">
      <w:bodyDiv w:val="1"/>
      <w:marLeft w:val="0"/>
      <w:marRight w:val="0"/>
      <w:marTop w:val="0"/>
      <w:marBottom w:val="0"/>
      <w:divBdr>
        <w:top w:val="none" w:sz="0" w:space="0" w:color="auto"/>
        <w:left w:val="none" w:sz="0" w:space="0" w:color="auto"/>
        <w:bottom w:val="none" w:sz="0" w:space="0" w:color="auto"/>
        <w:right w:val="none" w:sz="0" w:space="0" w:color="auto"/>
      </w:divBdr>
    </w:div>
    <w:div w:id="617565179">
      <w:bodyDiv w:val="1"/>
      <w:marLeft w:val="0"/>
      <w:marRight w:val="0"/>
      <w:marTop w:val="0"/>
      <w:marBottom w:val="0"/>
      <w:divBdr>
        <w:top w:val="none" w:sz="0" w:space="0" w:color="auto"/>
        <w:left w:val="none" w:sz="0" w:space="0" w:color="auto"/>
        <w:bottom w:val="none" w:sz="0" w:space="0" w:color="auto"/>
        <w:right w:val="none" w:sz="0" w:space="0" w:color="auto"/>
      </w:divBdr>
    </w:div>
    <w:div w:id="20092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6683-B099-42EB-8E48-CAB44193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患者紹介状［診療情報提供書］</vt:lpstr>
      <vt:lpstr>患者紹介状［診療情報提供書］</vt:lpstr>
    </vt:vector>
  </TitlesOfParts>
  <Company>富士通鳥取システムエンジニアリング</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患者紹介状［診療情報提供書］</dc:title>
  <dc:subject/>
  <dc:creator>u531405</dc:creator>
  <cp:keywords/>
  <cp:lastModifiedBy>Fumihiro Mizokami</cp:lastModifiedBy>
  <cp:revision>2</cp:revision>
  <cp:lastPrinted>2024-02-29T05:47:00Z</cp:lastPrinted>
  <dcterms:created xsi:type="dcterms:W3CDTF">2024-03-28T00:10:00Z</dcterms:created>
  <dcterms:modified xsi:type="dcterms:W3CDTF">2024-03-28T00:10:00Z</dcterms:modified>
</cp:coreProperties>
</file>